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40" w:rsidRDefault="00B909F9" w:rsidP="00250440">
      <w:pPr>
        <w:spacing w:after="0" w:line="240" w:lineRule="auto"/>
        <w:rPr>
          <w:rFonts w:cstheme="minorHAnsi"/>
          <w:color w:val="000000"/>
          <w:sz w:val="24"/>
          <w:szCs w:val="24"/>
          <w:lang w:val="en-US"/>
        </w:rPr>
      </w:pPr>
      <w:r>
        <w:rPr>
          <w:rFonts w:cstheme="minorHAnsi"/>
          <w:color w:val="000000"/>
          <w:sz w:val="24"/>
          <w:szCs w:val="24"/>
          <w:lang w:val="en-US"/>
        </w:rPr>
        <w:t xml:space="preserve"> </w:t>
      </w:r>
    </w:p>
    <w:p w:rsidR="00250440" w:rsidRDefault="00250440" w:rsidP="00250440">
      <w:pPr>
        <w:spacing w:after="0" w:line="240" w:lineRule="auto"/>
        <w:rPr>
          <w:rFonts w:cstheme="minorHAnsi"/>
          <w:color w:val="000000"/>
          <w:sz w:val="24"/>
          <w:szCs w:val="24"/>
          <w:lang w:val="en-US"/>
        </w:rPr>
      </w:pPr>
    </w:p>
    <w:p w:rsidR="00250440" w:rsidRDefault="00250440" w:rsidP="00250440">
      <w:pPr>
        <w:spacing w:after="0" w:line="240" w:lineRule="auto"/>
        <w:rPr>
          <w:rFonts w:cstheme="minorHAnsi"/>
          <w:color w:val="000000"/>
          <w:sz w:val="24"/>
          <w:szCs w:val="24"/>
          <w:lang w:val="en-US"/>
        </w:rPr>
      </w:pPr>
    </w:p>
    <w:p w:rsidR="00250440" w:rsidRDefault="00250440" w:rsidP="00250440">
      <w:pPr>
        <w:spacing w:after="0" w:line="240" w:lineRule="auto"/>
        <w:rPr>
          <w:rFonts w:cstheme="minorHAnsi"/>
          <w:color w:val="000000"/>
          <w:sz w:val="24"/>
          <w:szCs w:val="24"/>
          <w:lang w:val="en-US"/>
        </w:rPr>
      </w:pPr>
    </w:p>
    <w:p w:rsidR="00250440" w:rsidRDefault="00250440" w:rsidP="00250440">
      <w:pPr>
        <w:spacing w:after="0" w:line="240" w:lineRule="auto"/>
        <w:rPr>
          <w:rFonts w:cstheme="minorHAnsi"/>
          <w:color w:val="000000"/>
          <w:sz w:val="24"/>
          <w:szCs w:val="24"/>
          <w:lang w:val="en-US"/>
        </w:rPr>
      </w:pPr>
    </w:p>
    <w:p w:rsidR="00250440" w:rsidRDefault="00250440" w:rsidP="00250440">
      <w:pPr>
        <w:spacing w:after="0" w:line="240" w:lineRule="auto"/>
        <w:rPr>
          <w:rFonts w:cstheme="minorHAnsi"/>
          <w:color w:val="000000"/>
          <w:sz w:val="24"/>
          <w:szCs w:val="24"/>
          <w:lang w:val="en-US"/>
        </w:rPr>
      </w:pPr>
    </w:p>
    <w:p w:rsidR="00250440" w:rsidRDefault="00250440" w:rsidP="00250440">
      <w:pPr>
        <w:spacing w:after="0" w:line="240" w:lineRule="auto"/>
        <w:rPr>
          <w:rFonts w:cstheme="minorHAnsi"/>
          <w:color w:val="000000"/>
          <w:sz w:val="24"/>
          <w:szCs w:val="24"/>
          <w:lang w:val="en-US"/>
        </w:rPr>
      </w:pPr>
    </w:p>
    <w:p w:rsidR="00250440" w:rsidRDefault="00250440" w:rsidP="00250440">
      <w:pPr>
        <w:spacing w:after="0" w:line="240" w:lineRule="auto"/>
        <w:rPr>
          <w:rFonts w:cstheme="minorHAnsi"/>
          <w:color w:val="000000"/>
          <w:sz w:val="24"/>
          <w:szCs w:val="24"/>
          <w:lang w:val="en-US"/>
        </w:rPr>
      </w:pPr>
    </w:p>
    <w:p w:rsidR="00250440" w:rsidRDefault="00250440" w:rsidP="00250440">
      <w:pPr>
        <w:spacing w:after="0" w:line="240" w:lineRule="auto"/>
        <w:rPr>
          <w:rFonts w:cstheme="minorHAnsi"/>
          <w:color w:val="000000"/>
          <w:sz w:val="24"/>
          <w:szCs w:val="24"/>
          <w:lang w:val="en-US"/>
        </w:rPr>
      </w:pPr>
    </w:p>
    <w:p w:rsidR="00250440" w:rsidRDefault="00250440" w:rsidP="00250440">
      <w:pPr>
        <w:spacing w:after="0" w:line="240" w:lineRule="auto"/>
        <w:rPr>
          <w:rFonts w:cstheme="minorHAnsi"/>
          <w:color w:val="000000"/>
          <w:sz w:val="24"/>
          <w:szCs w:val="24"/>
          <w:lang w:val="en-US"/>
        </w:rPr>
      </w:pPr>
    </w:p>
    <w:p w:rsidR="00250440" w:rsidRDefault="00250440" w:rsidP="00250440">
      <w:pPr>
        <w:spacing w:after="0" w:line="240" w:lineRule="auto"/>
        <w:rPr>
          <w:rFonts w:cstheme="minorHAnsi"/>
          <w:color w:val="000000"/>
          <w:sz w:val="24"/>
          <w:szCs w:val="24"/>
          <w:lang w:val="en-US"/>
        </w:rPr>
      </w:pPr>
    </w:p>
    <w:p w:rsidR="00250440" w:rsidRDefault="00250440" w:rsidP="00250440">
      <w:pPr>
        <w:spacing w:after="0" w:line="240" w:lineRule="auto"/>
        <w:rPr>
          <w:rFonts w:cstheme="minorHAnsi"/>
          <w:color w:val="000000"/>
          <w:sz w:val="24"/>
          <w:szCs w:val="24"/>
          <w:lang w:val="en-US"/>
        </w:rPr>
      </w:pPr>
    </w:p>
    <w:p w:rsidR="00250440" w:rsidRDefault="00250440" w:rsidP="00250440">
      <w:pPr>
        <w:spacing w:after="0" w:line="240" w:lineRule="auto"/>
        <w:rPr>
          <w:rFonts w:cstheme="minorHAnsi"/>
          <w:color w:val="000000"/>
          <w:sz w:val="24"/>
          <w:szCs w:val="24"/>
          <w:lang w:val="en-US"/>
        </w:rPr>
      </w:pPr>
    </w:p>
    <w:p w:rsidR="00250440" w:rsidRPr="008B4EEF" w:rsidRDefault="00186265" w:rsidP="00250440">
      <w:pPr>
        <w:autoSpaceDE w:val="0"/>
        <w:autoSpaceDN w:val="0"/>
        <w:adjustRightInd w:val="0"/>
        <w:spacing w:after="0" w:line="240" w:lineRule="auto"/>
        <w:jc w:val="center"/>
        <w:rPr>
          <w:rFonts w:cstheme="minorHAnsi"/>
          <w:b/>
          <w:bCs/>
          <w:sz w:val="24"/>
          <w:szCs w:val="24"/>
          <w:lang w:val="en-US"/>
        </w:rPr>
      </w:pPr>
      <w:r w:rsidRPr="008B4EEF">
        <w:rPr>
          <w:rFonts w:cstheme="minorHAnsi"/>
          <w:b/>
          <w:bCs/>
          <w:sz w:val="24"/>
          <w:szCs w:val="24"/>
          <w:lang w:val="en-US"/>
        </w:rPr>
        <w:t>Curriculum V</w:t>
      </w:r>
      <w:r w:rsidR="00250440" w:rsidRPr="008B4EEF">
        <w:rPr>
          <w:rFonts w:cstheme="minorHAnsi"/>
          <w:b/>
          <w:bCs/>
          <w:sz w:val="24"/>
          <w:szCs w:val="24"/>
          <w:lang w:val="en-US"/>
        </w:rPr>
        <w:t>itae</w:t>
      </w:r>
    </w:p>
    <w:p w:rsidR="00250440" w:rsidRPr="008B4EEF" w:rsidRDefault="00250440" w:rsidP="00250440">
      <w:pPr>
        <w:autoSpaceDE w:val="0"/>
        <w:autoSpaceDN w:val="0"/>
        <w:adjustRightInd w:val="0"/>
        <w:spacing w:after="0" w:line="240" w:lineRule="auto"/>
        <w:jc w:val="center"/>
        <w:rPr>
          <w:rFonts w:cstheme="minorHAnsi"/>
          <w:b/>
          <w:bCs/>
          <w:color w:val="000000"/>
          <w:sz w:val="24"/>
          <w:szCs w:val="24"/>
          <w:lang w:val="en-US"/>
        </w:rPr>
      </w:pPr>
    </w:p>
    <w:p w:rsidR="00250440" w:rsidRPr="008B4EEF" w:rsidRDefault="00250440" w:rsidP="00250440">
      <w:pPr>
        <w:autoSpaceDE w:val="0"/>
        <w:autoSpaceDN w:val="0"/>
        <w:adjustRightInd w:val="0"/>
        <w:spacing w:after="0" w:line="240" w:lineRule="auto"/>
        <w:jc w:val="center"/>
        <w:rPr>
          <w:rFonts w:cstheme="minorHAnsi"/>
          <w:b/>
          <w:bCs/>
          <w:color w:val="000000"/>
          <w:sz w:val="24"/>
          <w:szCs w:val="24"/>
          <w:lang w:val="en-US"/>
        </w:rPr>
      </w:pPr>
    </w:p>
    <w:p w:rsidR="00250440" w:rsidRPr="008B4EEF" w:rsidRDefault="00250440" w:rsidP="00250440">
      <w:pPr>
        <w:autoSpaceDE w:val="0"/>
        <w:autoSpaceDN w:val="0"/>
        <w:adjustRightInd w:val="0"/>
        <w:spacing w:after="0" w:line="240" w:lineRule="auto"/>
        <w:jc w:val="center"/>
        <w:rPr>
          <w:rFonts w:cstheme="minorHAnsi"/>
          <w:b/>
          <w:bCs/>
          <w:color w:val="000000"/>
          <w:sz w:val="24"/>
          <w:szCs w:val="24"/>
          <w:lang w:val="en-US"/>
        </w:rPr>
      </w:pPr>
    </w:p>
    <w:p w:rsidR="00250440" w:rsidRPr="008B4EEF" w:rsidRDefault="00250440" w:rsidP="00250440">
      <w:pPr>
        <w:autoSpaceDE w:val="0"/>
        <w:autoSpaceDN w:val="0"/>
        <w:adjustRightInd w:val="0"/>
        <w:spacing w:after="0" w:line="240" w:lineRule="auto"/>
        <w:jc w:val="center"/>
        <w:rPr>
          <w:rFonts w:cstheme="minorHAnsi"/>
          <w:b/>
          <w:bCs/>
          <w:color w:val="000000"/>
          <w:sz w:val="24"/>
          <w:szCs w:val="24"/>
          <w:lang w:val="en-US"/>
        </w:rPr>
      </w:pPr>
    </w:p>
    <w:p w:rsidR="00250440" w:rsidRPr="008B4EEF" w:rsidRDefault="00250440" w:rsidP="00250440">
      <w:pPr>
        <w:autoSpaceDE w:val="0"/>
        <w:autoSpaceDN w:val="0"/>
        <w:adjustRightInd w:val="0"/>
        <w:spacing w:after="0" w:line="240" w:lineRule="auto"/>
        <w:jc w:val="center"/>
        <w:rPr>
          <w:rFonts w:cstheme="minorHAnsi"/>
          <w:b/>
          <w:bCs/>
          <w:sz w:val="24"/>
          <w:szCs w:val="24"/>
          <w:lang w:val="en-US"/>
        </w:rPr>
      </w:pPr>
      <w:r w:rsidRPr="008B4EEF">
        <w:rPr>
          <w:rFonts w:cstheme="minorHAnsi"/>
          <w:b/>
          <w:bCs/>
          <w:color w:val="000000"/>
          <w:sz w:val="24"/>
          <w:szCs w:val="24"/>
          <w:lang w:val="en-US"/>
        </w:rPr>
        <w:t>EVANGELI E. TSIRONI, MD</w:t>
      </w:r>
      <w:r w:rsidRPr="008B4EEF">
        <w:rPr>
          <w:rFonts w:cstheme="minorHAnsi"/>
          <w:b/>
          <w:bCs/>
          <w:sz w:val="24"/>
          <w:szCs w:val="24"/>
          <w:lang w:val="en-US"/>
        </w:rPr>
        <w:t xml:space="preserve"> </w:t>
      </w:r>
    </w:p>
    <w:p w:rsidR="00250440" w:rsidRPr="008B4EEF" w:rsidRDefault="00250440" w:rsidP="00250440">
      <w:pPr>
        <w:autoSpaceDE w:val="0"/>
        <w:autoSpaceDN w:val="0"/>
        <w:adjustRightInd w:val="0"/>
        <w:spacing w:after="0" w:line="240" w:lineRule="auto"/>
        <w:jc w:val="center"/>
        <w:rPr>
          <w:rFonts w:cstheme="minorHAnsi"/>
          <w:b/>
          <w:bCs/>
          <w:sz w:val="24"/>
          <w:szCs w:val="24"/>
          <w:lang w:val="en-US"/>
        </w:rPr>
      </w:pPr>
    </w:p>
    <w:p w:rsidR="00250440" w:rsidRPr="008B4EEF" w:rsidRDefault="00250440" w:rsidP="00250440">
      <w:pPr>
        <w:autoSpaceDE w:val="0"/>
        <w:autoSpaceDN w:val="0"/>
        <w:adjustRightInd w:val="0"/>
        <w:spacing w:after="0" w:line="240" w:lineRule="auto"/>
        <w:jc w:val="center"/>
        <w:rPr>
          <w:rFonts w:cstheme="minorHAnsi"/>
          <w:b/>
          <w:bCs/>
          <w:sz w:val="24"/>
          <w:szCs w:val="24"/>
          <w:lang w:val="en-US"/>
        </w:rPr>
      </w:pPr>
    </w:p>
    <w:p w:rsidR="00250440" w:rsidRPr="008B4EEF" w:rsidRDefault="00250440" w:rsidP="00250440">
      <w:pPr>
        <w:autoSpaceDE w:val="0"/>
        <w:autoSpaceDN w:val="0"/>
        <w:adjustRightInd w:val="0"/>
        <w:spacing w:after="0" w:line="240" w:lineRule="auto"/>
        <w:jc w:val="center"/>
        <w:rPr>
          <w:rFonts w:cstheme="minorHAnsi"/>
          <w:b/>
          <w:bCs/>
          <w:sz w:val="24"/>
          <w:szCs w:val="24"/>
          <w:lang w:val="en-US"/>
        </w:rPr>
      </w:pPr>
      <w:r w:rsidRPr="008B4EEF">
        <w:rPr>
          <w:rFonts w:cstheme="minorHAnsi"/>
          <w:b/>
          <w:bCs/>
          <w:sz w:val="24"/>
          <w:szCs w:val="24"/>
          <w:lang w:val="en-US"/>
        </w:rPr>
        <w:t xml:space="preserve">ASSOCIATE PROFESSOR OF </w:t>
      </w:r>
    </w:p>
    <w:p w:rsidR="00250440" w:rsidRPr="008B4EEF" w:rsidRDefault="00231AFF" w:rsidP="00250440">
      <w:pPr>
        <w:autoSpaceDE w:val="0"/>
        <w:autoSpaceDN w:val="0"/>
        <w:adjustRightInd w:val="0"/>
        <w:spacing w:after="0" w:line="240" w:lineRule="auto"/>
        <w:jc w:val="center"/>
        <w:rPr>
          <w:rFonts w:cstheme="minorHAnsi"/>
          <w:b/>
          <w:bCs/>
          <w:sz w:val="24"/>
          <w:szCs w:val="24"/>
          <w:lang w:val="en-US"/>
        </w:rPr>
      </w:pPr>
      <w:r w:rsidRPr="008B4EEF">
        <w:rPr>
          <w:rFonts w:cstheme="minorHAnsi"/>
          <w:b/>
          <w:bCs/>
          <w:sz w:val="24"/>
          <w:szCs w:val="24"/>
          <w:lang w:val="en-US"/>
        </w:rPr>
        <w:t>OPHTHALMOLOGY-</w:t>
      </w:r>
      <w:r w:rsidR="00250440" w:rsidRPr="008B4EEF">
        <w:rPr>
          <w:rFonts w:cstheme="minorHAnsi"/>
          <w:b/>
          <w:bCs/>
          <w:sz w:val="24"/>
          <w:szCs w:val="24"/>
          <w:lang w:val="en-US"/>
        </w:rPr>
        <w:t xml:space="preserve">NEURO-OPHTHALMOLOGY </w:t>
      </w:r>
    </w:p>
    <w:p w:rsidR="00250440" w:rsidRPr="008B4EEF" w:rsidRDefault="00250440" w:rsidP="00250440">
      <w:pPr>
        <w:autoSpaceDE w:val="0"/>
        <w:autoSpaceDN w:val="0"/>
        <w:adjustRightInd w:val="0"/>
        <w:spacing w:after="0" w:line="240" w:lineRule="auto"/>
        <w:jc w:val="center"/>
        <w:rPr>
          <w:rFonts w:cstheme="minorHAnsi"/>
          <w:b/>
          <w:bCs/>
          <w:sz w:val="24"/>
          <w:szCs w:val="24"/>
          <w:lang w:val="en-US"/>
        </w:rPr>
      </w:pPr>
      <w:r w:rsidRPr="008B4EEF">
        <w:rPr>
          <w:rFonts w:cstheme="minorHAnsi"/>
          <w:b/>
          <w:bCs/>
          <w:sz w:val="24"/>
          <w:szCs w:val="24"/>
          <w:lang w:val="en-US"/>
        </w:rPr>
        <w:t xml:space="preserve">&amp; HEAD OF THE OPHTHALMOLOGY DEPARTMENT </w:t>
      </w:r>
    </w:p>
    <w:p w:rsidR="00250440" w:rsidRPr="008B4EEF" w:rsidRDefault="00250440" w:rsidP="00250440">
      <w:pPr>
        <w:spacing w:after="0" w:line="240" w:lineRule="auto"/>
        <w:jc w:val="center"/>
        <w:rPr>
          <w:rFonts w:cstheme="minorHAnsi"/>
          <w:b/>
          <w:bCs/>
          <w:sz w:val="24"/>
          <w:szCs w:val="24"/>
          <w:lang w:val="en-US"/>
        </w:rPr>
      </w:pPr>
      <w:r w:rsidRPr="008B4EEF">
        <w:rPr>
          <w:rFonts w:cstheme="minorHAnsi"/>
          <w:b/>
          <w:bCs/>
          <w:sz w:val="24"/>
          <w:szCs w:val="24"/>
          <w:lang w:val="en-US"/>
        </w:rPr>
        <w:t>UNIVERSITY OF THESSALY</w:t>
      </w:r>
    </w:p>
    <w:p w:rsidR="00250440" w:rsidRPr="008B4EEF" w:rsidRDefault="00250440" w:rsidP="00250440">
      <w:pPr>
        <w:spacing w:after="0" w:line="240" w:lineRule="auto"/>
        <w:jc w:val="center"/>
        <w:rPr>
          <w:rFonts w:cstheme="minorHAnsi"/>
          <w:b/>
          <w:bCs/>
          <w:sz w:val="24"/>
          <w:szCs w:val="24"/>
          <w:lang w:val="en-US"/>
        </w:rPr>
      </w:pPr>
      <w:r w:rsidRPr="008B4EEF">
        <w:rPr>
          <w:rFonts w:cstheme="minorHAnsi"/>
          <w:b/>
          <w:bCs/>
          <w:sz w:val="24"/>
          <w:szCs w:val="24"/>
          <w:lang w:val="en-US"/>
        </w:rPr>
        <w:t>SCHOOL OF HEALTH SCIENCES</w:t>
      </w:r>
    </w:p>
    <w:p w:rsidR="00250440" w:rsidRPr="008B4EEF" w:rsidRDefault="00250440" w:rsidP="00250440">
      <w:pPr>
        <w:spacing w:after="0" w:line="240" w:lineRule="auto"/>
        <w:jc w:val="center"/>
        <w:rPr>
          <w:rFonts w:cstheme="minorHAnsi"/>
          <w:b/>
          <w:sz w:val="24"/>
          <w:szCs w:val="24"/>
          <w:lang w:val="en-US"/>
        </w:rPr>
      </w:pPr>
      <w:r w:rsidRPr="008B4EEF">
        <w:rPr>
          <w:rFonts w:cstheme="minorHAnsi"/>
          <w:b/>
          <w:bCs/>
          <w:sz w:val="24"/>
          <w:szCs w:val="24"/>
          <w:lang w:val="en-US"/>
        </w:rPr>
        <w:t>FACULTY OF MEDICINE</w:t>
      </w:r>
    </w:p>
    <w:p w:rsidR="00250440" w:rsidRPr="008B4EEF" w:rsidRDefault="00250440" w:rsidP="00A274A4">
      <w:pPr>
        <w:autoSpaceDE w:val="0"/>
        <w:autoSpaceDN w:val="0"/>
        <w:adjustRightInd w:val="0"/>
        <w:spacing w:after="0" w:line="240" w:lineRule="auto"/>
        <w:rPr>
          <w:rFonts w:cstheme="minorHAnsi"/>
          <w:b/>
          <w:bCs/>
          <w:color w:val="000000"/>
          <w:sz w:val="24"/>
          <w:szCs w:val="24"/>
          <w:lang w:val="en-US"/>
        </w:rPr>
      </w:pPr>
    </w:p>
    <w:p w:rsidR="00250440" w:rsidRPr="008B4EEF" w:rsidRDefault="00250440" w:rsidP="00A274A4">
      <w:pPr>
        <w:autoSpaceDE w:val="0"/>
        <w:autoSpaceDN w:val="0"/>
        <w:adjustRightInd w:val="0"/>
        <w:spacing w:after="0" w:line="240" w:lineRule="auto"/>
        <w:rPr>
          <w:rFonts w:cstheme="minorHAnsi"/>
          <w:b/>
          <w:bCs/>
          <w:color w:val="000000"/>
          <w:sz w:val="24"/>
          <w:szCs w:val="24"/>
          <w:lang w:val="en-US"/>
        </w:rPr>
      </w:pPr>
    </w:p>
    <w:p w:rsidR="00250440" w:rsidRPr="008B4EEF" w:rsidRDefault="00250440" w:rsidP="00A274A4">
      <w:pPr>
        <w:autoSpaceDE w:val="0"/>
        <w:autoSpaceDN w:val="0"/>
        <w:adjustRightInd w:val="0"/>
        <w:spacing w:after="0" w:line="240" w:lineRule="auto"/>
        <w:rPr>
          <w:rFonts w:cstheme="minorHAnsi"/>
          <w:b/>
          <w:bCs/>
          <w:color w:val="000000"/>
          <w:sz w:val="24"/>
          <w:szCs w:val="24"/>
          <w:lang w:val="en-US"/>
        </w:rPr>
      </w:pPr>
    </w:p>
    <w:p w:rsidR="00250440" w:rsidRPr="008B4EEF" w:rsidRDefault="00250440" w:rsidP="00A274A4">
      <w:pPr>
        <w:autoSpaceDE w:val="0"/>
        <w:autoSpaceDN w:val="0"/>
        <w:adjustRightInd w:val="0"/>
        <w:spacing w:after="0" w:line="240" w:lineRule="auto"/>
        <w:rPr>
          <w:rFonts w:cstheme="minorHAnsi"/>
          <w:b/>
          <w:bCs/>
          <w:color w:val="000000"/>
          <w:sz w:val="24"/>
          <w:szCs w:val="24"/>
          <w:lang w:val="en-US"/>
        </w:rPr>
      </w:pPr>
    </w:p>
    <w:p w:rsidR="000D6C93" w:rsidRPr="008B4EEF" w:rsidRDefault="000D6C93" w:rsidP="00C507EE">
      <w:pPr>
        <w:autoSpaceDE w:val="0"/>
        <w:autoSpaceDN w:val="0"/>
        <w:adjustRightInd w:val="0"/>
        <w:spacing w:after="0" w:line="240" w:lineRule="auto"/>
        <w:jc w:val="center"/>
        <w:rPr>
          <w:rFonts w:cstheme="minorHAnsi"/>
          <w:bCs/>
          <w:color w:val="000000"/>
          <w:sz w:val="24"/>
          <w:szCs w:val="24"/>
          <w:lang w:val="en-US"/>
        </w:rPr>
      </w:pPr>
    </w:p>
    <w:p w:rsidR="000D6C93" w:rsidRPr="008B4EEF" w:rsidRDefault="000D6C93" w:rsidP="00C507EE">
      <w:pPr>
        <w:autoSpaceDE w:val="0"/>
        <w:autoSpaceDN w:val="0"/>
        <w:adjustRightInd w:val="0"/>
        <w:spacing w:after="0" w:line="240" w:lineRule="auto"/>
        <w:jc w:val="center"/>
        <w:rPr>
          <w:rFonts w:cstheme="minorHAnsi"/>
          <w:bCs/>
          <w:color w:val="000000"/>
          <w:sz w:val="24"/>
          <w:szCs w:val="24"/>
          <w:lang w:val="en-US"/>
        </w:rPr>
      </w:pPr>
    </w:p>
    <w:p w:rsidR="00250440" w:rsidRPr="008B4EEF" w:rsidRDefault="005D441E" w:rsidP="00C507EE">
      <w:pPr>
        <w:autoSpaceDE w:val="0"/>
        <w:autoSpaceDN w:val="0"/>
        <w:adjustRightInd w:val="0"/>
        <w:spacing w:after="0" w:line="240" w:lineRule="auto"/>
        <w:jc w:val="center"/>
        <w:rPr>
          <w:rFonts w:cstheme="minorHAnsi"/>
          <w:b/>
          <w:bCs/>
          <w:color w:val="000000"/>
          <w:sz w:val="24"/>
          <w:szCs w:val="24"/>
        </w:rPr>
      </w:pPr>
      <w:r w:rsidRPr="008B4EEF">
        <w:rPr>
          <w:rFonts w:cstheme="minorHAnsi"/>
          <w:b/>
          <w:bCs/>
          <w:color w:val="000000"/>
          <w:sz w:val="24"/>
          <w:szCs w:val="24"/>
          <w:lang w:val="en-US"/>
        </w:rPr>
        <w:t>201</w:t>
      </w:r>
      <w:r w:rsidRPr="008B4EEF">
        <w:rPr>
          <w:rFonts w:cstheme="minorHAnsi"/>
          <w:b/>
          <w:bCs/>
          <w:color w:val="000000"/>
          <w:sz w:val="24"/>
          <w:szCs w:val="24"/>
        </w:rPr>
        <w:t>5</w:t>
      </w:r>
    </w:p>
    <w:p w:rsidR="00250440" w:rsidRPr="008B4EEF" w:rsidRDefault="00250440" w:rsidP="00A274A4">
      <w:pPr>
        <w:autoSpaceDE w:val="0"/>
        <w:autoSpaceDN w:val="0"/>
        <w:adjustRightInd w:val="0"/>
        <w:spacing w:after="0" w:line="240" w:lineRule="auto"/>
        <w:rPr>
          <w:rFonts w:cstheme="minorHAnsi"/>
          <w:b/>
          <w:bCs/>
          <w:color w:val="000000"/>
          <w:sz w:val="24"/>
          <w:szCs w:val="24"/>
          <w:lang w:val="en-US"/>
        </w:rPr>
      </w:pPr>
    </w:p>
    <w:p w:rsidR="00250440" w:rsidRPr="008B4EEF" w:rsidRDefault="00250440" w:rsidP="00A274A4">
      <w:pPr>
        <w:autoSpaceDE w:val="0"/>
        <w:autoSpaceDN w:val="0"/>
        <w:adjustRightInd w:val="0"/>
        <w:spacing w:after="0" w:line="240" w:lineRule="auto"/>
        <w:rPr>
          <w:rFonts w:cstheme="minorHAnsi"/>
          <w:b/>
          <w:bCs/>
          <w:color w:val="000000"/>
          <w:sz w:val="24"/>
          <w:szCs w:val="24"/>
          <w:lang w:val="en-US"/>
        </w:rPr>
      </w:pPr>
    </w:p>
    <w:p w:rsidR="00250440" w:rsidRDefault="00250440" w:rsidP="00A274A4">
      <w:pPr>
        <w:autoSpaceDE w:val="0"/>
        <w:autoSpaceDN w:val="0"/>
        <w:adjustRightInd w:val="0"/>
        <w:spacing w:after="0" w:line="240" w:lineRule="auto"/>
        <w:rPr>
          <w:rFonts w:cstheme="minorHAnsi"/>
          <w:b/>
          <w:bCs/>
          <w:color w:val="000000"/>
          <w:sz w:val="24"/>
          <w:szCs w:val="24"/>
          <w:lang w:val="en-US"/>
        </w:rPr>
      </w:pPr>
    </w:p>
    <w:p w:rsidR="00250440" w:rsidRDefault="00250440" w:rsidP="00A274A4">
      <w:pPr>
        <w:autoSpaceDE w:val="0"/>
        <w:autoSpaceDN w:val="0"/>
        <w:adjustRightInd w:val="0"/>
        <w:spacing w:after="0" w:line="240" w:lineRule="auto"/>
        <w:rPr>
          <w:rFonts w:cstheme="minorHAnsi"/>
          <w:b/>
          <w:bCs/>
          <w:color w:val="000000"/>
          <w:sz w:val="24"/>
          <w:szCs w:val="24"/>
          <w:lang w:val="en-US"/>
        </w:rPr>
      </w:pPr>
    </w:p>
    <w:p w:rsidR="00250440" w:rsidRDefault="00250440" w:rsidP="00A274A4">
      <w:pPr>
        <w:autoSpaceDE w:val="0"/>
        <w:autoSpaceDN w:val="0"/>
        <w:adjustRightInd w:val="0"/>
        <w:spacing w:after="0" w:line="240" w:lineRule="auto"/>
        <w:rPr>
          <w:rFonts w:cstheme="minorHAnsi"/>
          <w:b/>
          <w:bCs/>
          <w:color w:val="000000"/>
          <w:sz w:val="24"/>
          <w:szCs w:val="24"/>
          <w:lang w:val="en-US"/>
        </w:rPr>
      </w:pPr>
    </w:p>
    <w:p w:rsidR="00250440" w:rsidRDefault="00250440" w:rsidP="00A274A4">
      <w:pPr>
        <w:autoSpaceDE w:val="0"/>
        <w:autoSpaceDN w:val="0"/>
        <w:adjustRightInd w:val="0"/>
        <w:spacing w:after="0" w:line="240" w:lineRule="auto"/>
        <w:rPr>
          <w:rFonts w:cstheme="minorHAnsi"/>
          <w:b/>
          <w:bCs/>
          <w:color w:val="000000"/>
          <w:sz w:val="24"/>
          <w:szCs w:val="24"/>
          <w:lang w:val="en-US"/>
        </w:rPr>
      </w:pPr>
    </w:p>
    <w:p w:rsidR="00250440" w:rsidRDefault="00250440" w:rsidP="00A274A4">
      <w:pPr>
        <w:autoSpaceDE w:val="0"/>
        <w:autoSpaceDN w:val="0"/>
        <w:adjustRightInd w:val="0"/>
        <w:spacing w:after="0" w:line="240" w:lineRule="auto"/>
        <w:rPr>
          <w:rFonts w:cstheme="minorHAnsi"/>
          <w:b/>
          <w:bCs/>
          <w:color w:val="000000"/>
          <w:sz w:val="24"/>
          <w:szCs w:val="24"/>
          <w:lang w:val="en-US"/>
        </w:rPr>
      </w:pPr>
    </w:p>
    <w:p w:rsidR="00250440" w:rsidRDefault="00250440" w:rsidP="00A274A4">
      <w:pPr>
        <w:autoSpaceDE w:val="0"/>
        <w:autoSpaceDN w:val="0"/>
        <w:adjustRightInd w:val="0"/>
        <w:spacing w:after="0" w:line="240" w:lineRule="auto"/>
        <w:rPr>
          <w:rFonts w:cstheme="minorHAnsi"/>
          <w:b/>
          <w:bCs/>
          <w:color w:val="000000"/>
          <w:sz w:val="24"/>
          <w:szCs w:val="24"/>
          <w:lang w:val="en-US"/>
        </w:rPr>
      </w:pPr>
    </w:p>
    <w:p w:rsidR="00250440" w:rsidRDefault="00250440" w:rsidP="00A274A4">
      <w:pPr>
        <w:autoSpaceDE w:val="0"/>
        <w:autoSpaceDN w:val="0"/>
        <w:adjustRightInd w:val="0"/>
        <w:spacing w:after="0" w:line="240" w:lineRule="auto"/>
        <w:rPr>
          <w:rFonts w:cstheme="minorHAnsi"/>
          <w:b/>
          <w:bCs/>
          <w:color w:val="000000"/>
          <w:sz w:val="24"/>
          <w:szCs w:val="24"/>
          <w:lang w:val="en-US"/>
        </w:rPr>
      </w:pPr>
    </w:p>
    <w:p w:rsidR="00250440" w:rsidRDefault="00250440" w:rsidP="00A274A4">
      <w:pPr>
        <w:autoSpaceDE w:val="0"/>
        <w:autoSpaceDN w:val="0"/>
        <w:adjustRightInd w:val="0"/>
        <w:spacing w:after="0" w:line="240" w:lineRule="auto"/>
        <w:rPr>
          <w:rFonts w:cstheme="minorHAnsi"/>
          <w:b/>
          <w:bCs/>
          <w:color w:val="000000"/>
          <w:sz w:val="24"/>
          <w:szCs w:val="24"/>
          <w:lang w:val="en-US"/>
        </w:rPr>
      </w:pPr>
    </w:p>
    <w:p w:rsidR="00A274A4" w:rsidRPr="00333F87" w:rsidRDefault="00A274A4" w:rsidP="00A274A4">
      <w:pPr>
        <w:autoSpaceDE w:val="0"/>
        <w:autoSpaceDN w:val="0"/>
        <w:adjustRightInd w:val="0"/>
        <w:spacing w:after="0" w:line="240" w:lineRule="auto"/>
        <w:rPr>
          <w:rFonts w:cstheme="minorHAnsi"/>
          <w:b/>
          <w:bCs/>
          <w:color w:val="000000"/>
          <w:sz w:val="24"/>
          <w:szCs w:val="24"/>
          <w:lang w:val="en-US"/>
        </w:rPr>
      </w:pPr>
    </w:p>
    <w:p w:rsidR="008B4EEF" w:rsidRDefault="008B4EEF" w:rsidP="00A274A4">
      <w:pPr>
        <w:autoSpaceDE w:val="0"/>
        <w:autoSpaceDN w:val="0"/>
        <w:adjustRightInd w:val="0"/>
        <w:spacing w:after="0" w:line="240" w:lineRule="auto"/>
        <w:rPr>
          <w:rFonts w:cstheme="minorHAnsi"/>
          <w:b/>
          <w:bCs/>
          <w:color w:val="000000"/>
          <w:sz w:val="20"/>
          <w:szCs w:val="20"/>
        </w:rPr>
      </w:pPr>
    </w:p>
    <w:p w:rsidR="008B4EEF" w:rsidRDefault="008B4EEF" w:rsidP="00A274A4">
      <w:pPr>
        <w:autoSpaceDE w:val="0"/>
        <w:autoSpaceDN w:val="0"/>
        <w:adjustRightInd w:val="0"/>
        <w:spacing w:after="0" w:line="240" w:lineRule="auto"/>
        <w:rPr>
          <w:rFonts w:cstheme="minorHAnsi"/>
          <w:b/>
          <w:bCs/>
          <w:color w:val="000000"/>
          <w:sz w:val="20"/>
          <w:szCs w:val="20"/>
        </w:rPr>
      </w:pPr>
    </w:p>
    <w:p w:rsidR="008B4EEF" w:rsidRDefault="008B4EEF" w:rsidP="00A274A4">
      <w:pPr>
        <w:autoSpaceDE w:val="0"/>
        <w:autoSpaceDN w:val="0"/>
        <w:adjustRightInd w:val="0"/>
        <w:spacing w:after="0" w:line="240" w:lineRule="auto"/>
        <w:rPr>
          <w:rFonts w:cstheme="minorHAnsi"/>
          <w:b/>
          <w:bCs/>
          <w:color w:val="000000"/>
          <w:sz w:val="20"/>
          <w:szCs w:val="20"/>
        </w:rPr>
      </w:pPr>
    </w:p>
    <w:p w:rsidR="00A274A4" w:rsidRPr="008B4EEF" w:rsidRDefault="00A274A4" w:rsidP="00A274A4">
      <w:pPr>
        <w:autoSpaceDE w:val="0"/>
        <w:autoSpaceDN w:val="0"/>
        <w:adjustRightInd w:val="0"/>
        <w:spacing w:after="0" w:line="240" w:lineRule="auto"/>
        <w:rPr>
          <w:rFonts w:cstheme="minorHAnsi"/>
          <w:b/>
          <w:bCs/>
          <w:color w:val="000000"/>
          <w:sz w:val="20"/>
          <w:szCs w:val="20"/>
          <w:lang w:val="en-US"/>
        </w:rPr>
      </w:pPr>
      <w:r w:rsidRPr="008B4EEF">
        <w:rPr>
          <w:rFonts w:cstheme="minorHAnsi"/>
          <w:b/>
          <w:bCs/>
          <w:color w:val="000000"/>
          <w:sz w:val="20"/>
          <w:szCs w:val="20"/>
          <w:lang w:val="en-US"/>
        </w:rPr>
        <w:lastRenderedPageBreak/>
        <w:t>EDUCATION</w:t>
      </w:r>
    </w:p>
    <w:p w:rsidR="00A274A4" w:rsidRPr="008B4EEF" w:rsidRDefault="00A274A4" w:rsidP="00C54339">
      <w:pPr>
        <w:pStyle w:val="a3"/>
        <w:numPr>
          <w:ilvl w:val="0"/>
          <w:numId w:val="6"/>
        </w:numPr>
        <w:autoSpaceDE w:val="0"/>
        <w:autoSpaceDN w:val="0"/>
        <w:adjustRightInd w:val="0"/>
        <w:spacing w:after="0" w:line="240" w:lineRule="auto"/>
        <w:rPr>
          <w:rFonts w:cstheme="minorHAnsi"/>
          <w:color w:val="000000"/>
          <w:sz w:val="20"/>
          <w:szCs w:val="20"/>
          <w:lang w:val="en-US"/>
        </w:rPr>
      </w:pPr>
      <w:r w:rsidRPr="008B4EEF">
        <w:rPr>
          <w:rFonts w:cstheme="minorHAnsi"/>
          <w:bCs/>
          <w:color w:val="000000"/>
          <w:sz w:val="20"/>
          <w:szCs w:val="20"/>
          <w:lang w:val="en-US"/>
        </w:rPr>
        <w:t>Medical Scho</w:t>
      </w:r>
      <w:r w:rsidR="00231AFF" w:rsidRPr="008B4EEF">
        <w:rPr>
          <w:rFonts w:cstheme="minorHAnsi"/>
          <w:bCs/>
          <w:color w:val="000000"/>
          <w:sz w:val="20"/>
          <w:szCs w:val="20"/>
          <w:lang w:val="en-US"/>
        </w:rPr>
        <w:t>ol at the University of Athens-</w:t>
      </w:r>
      <w:r w:rsidRPr="008B4EEF">
        <w:rPr>
          <w:rFonts w:cstheme="minorHAnsi"/>
          <w:bCs/>
          <w:color w:val="000000"/>
          <w:sz w:val="20"/>
          <w:szCs w:val="20"/>
          <w:lang w:val="en-US"/>
        </w:rPr>
        <w:t>Greece</w:t>
      </w:r>
      <w:r w:rsidR="004A6977" w:rsidRPr="008B4EEF">
        <w:rPr>
          <w:rFonts w:cstheme="minorHAnsi"/>
          <w:color w:val="000000"/>
          <w:sz w:val="20"/>
          <w:szCs w:val="20"/>
          <w:lang w:val="en-US"/>
        </w:rPr>
        <w:t xml:space="preserve"> </w:t>
      </w:r>
      <w:r w:rsidRPr="008B4EEF">
        <w:rPr>
          <w:rFonts w:cstheme="minorHAnsi"/>
          <w:color w:val="000000"/>
          <w:sz w:val="20"/>
          <w:szCs w:val="20"/>
          <w:lang w:val="en-US"/>
        </w:rPr>
        <w:t>(1974- 1980)</w:t>
      </w:r>
    </w:p>
    <w:p w:rsidR="00A274A4" w:rsidRPr="008B4EEF" w:rsidRDefault="00A274A4" w:rsidP="00C54339">
      <w:pPr>
        <w:pStyle w:val="a3"/>
        <w:numPr>
          <w:ilvl w:val="0"/>
          <w:numId w:val="6"/>
        </w:numPr>
        <w:autoSpaceDE w:val="0"/>
        <w:autoSpaceDN w:val="0"/>
        <w:adjustRightInd w:val="0"/>
        <w:spacing w:after="0" w:line="240" w:lineRule="auto"/>
        <w:rPr>
          <w:rFonts w:cstheme="minorHAnsi"/>
          <w:color w:val="000000"/>
          <w:sz w:val="20"/>
          <w:szCs w:val="20"/>
          <w:lang w:val="en-US"/>
        </w:rPr>
      </w:pPr>
      <w:r w:rsidRPr="008B4EEF">
        <w:rPr>
          <w:rFonts w:cstheme="minorHAnsi"/>
          <w:bCs/>
          <w:color w:val="000000"/>
          <w:sz w:val="20"/>
          <w:szCs w:val="20"/>
          <w:lang w:val="en-US"/>
        </w:rPr>
        <w:t xml:space="preserve">Residency in Ophthalmology </w:t>
      </w:r>
      <w:r w:rsidRPr="008B4EEF">
        <w:rPr>
          <w:rFonts w:cstheme="minorHAnsi"/>
          <w:color w:val="000000"/>
          <w:sz w:val="20"/>
          <w:szCs w:val="20"/>
          <w:lang w:val="en-US"/>
        </w:rPr>
        <w:t>(Ophthalmology Clinic-General Hospital of Larissa (1</w:t>
      </w:r>
      <w:r w:rsidRPr="008B4EEF">
        <w:rPr>
          <w:rFonts w:cstheme="minorHAnsi"/>
          <w:color w:val="000000"/>
          <w:sz w:val="20"/>
          <w:szCs w:val="20"/>
          <w:vertAlign w:val="superscript"/>
          <w:lang w:val="en-US"/>
        </w:rPr>
        <w:t>st</w:t>
      </w:r>
      <w:r w:rsidRPr="008B4EEF">
        <w:rPr>
          <w:rFonts w:cstheme="minorHAnsi"/>
          <w:color w:val="000000"/>
          <w:sz w:val="20"/>
          <w:szCs w:val="20"/>
          <w:lang w:val="en-US"/>
        </w:rPr>
        <w:t xml:space="preserve"> year), completed </w:t>
      </w:r>
      <w:r w:rsidR="00167D54" w:rsidRPr="008B4EEF">
        <w:rPr>
          <w:rFonts w:cstheme="minorHAnsi"/>
          <w:color w:val="000000"/>
          <w:sz w:val="20"/>
          <w:szCs w:val="20"/>
          <w:lang w:val="en-US"/>
        </w:rPr>
        <w:t>at the</w:t>
      </w:r>
      <w:r w:rsidRPr="008B4EEF">
        <w:rPr>
          <w:rFonts w:cstheme="minorHAnsi"/>
          <w:color w:val="000000"/>
          <w:sz w:val="20"/>
          <w:szCs w:val="20"/>
          <w:lang w:val="en-US"/>
        </w:rPr>
        <w:t xml:space="preserve"> University Ophthalmology Clinic of </w:t>
      </w:r>
      <w:r w:rsidR="00167D54" w:rsidRPr="008B4EEF">
        <w:rPr>
          <w:rFonts w:cstheme="minorHAnsi"/>
          <w:color w:val="000000"/>
          <w:sz w:val="20"/>
          <w:szCs w:val="20"/>
          <w:lang w:val="en-US"/>
        </w:rPr>
        <w:t>Ioannina,</w:t>
      </w:r>
      <w:r w:rsidR="00C54339" w:rsidRPr="008B4EEF">
        <w:rPr>
          <w:rFonts w:cstheme="minorHAnsi"/>
          <w:color w:val="000000"/>
          <w:sz w:val="20"/>
          <w:szCs w:val="20"/>
          <w:lang w:val="en-US"/>
        </w:rPr>
        <w:t xml:space="preserve"> Greece, (August 1988). </w:t>
      </w:r>
      <w:r w:rsidRPr="008B4EEF">
        <w:rPr>
          <w:rFonts w:cstheme="minorHAnsi"/>
          <w:bCs/>
          <w:color w:val="000000"/>
          <w:sz w:val="20"/>
          <w:szCs w:val="20"/>
          <w:lang w:val="en-US"/>
        </w:rPr>
        <w:t>Officially certified licensed Ophthalmologist (</w:t>
      </w:r>
      <w:r w:rsidRPr="008B4EEF">
        <w:rPr>
          <w:rFonts w:cstheme="minorHAnsi"/>
          <w:color w:val="000000"/>
          <w:sz w:val="20"/>
          <w:szCs w:val="20"/>
          <w:lang w:val="en-US"/>
        </w:rPr>
        <w:t>September 1988)</w:t>
      </w:r>
    </w:p>
    <w:p w:rsidR="00A274A4" w:rsidRPr="008B4EEF" w:rsidRDefault="00A274A4" w:rsidP="00C54339">
      <w:pPr>
        <w:pStyle w:val="a3"/>
        <w:numPr>
          <w:ilvl w:val="0"/>
          <w:numId w:val="6"/>
        </w:numPr>
        <w:autoSpaceDE w:val="0"/>
        <w:autoSpaceDN w:val="0"/>
        <w:adjustRightInd w:val="0"/>
        <w:spacing w:after="0" w:line="240" w:lineRule="auto"/>
        <w:rPr>
          <w:rFonts w:cstheme="minorHAnsi"/>
          <w:color w:val="000000"/>
          <w:sz w:val="20"/>
          <w:szCs w:val="20"/>
          <w:lang w:val="en-US"/>
        </w:rPr>
      </w:pPr>
      <w:r w:rsidRPr="008B4EEF">
        <w:rPr>
          <w:rFonts w:cstheme="minorHAnsi"/>
          <w:bCs/>
          <w:color w:val="000000"/>
          <w:sz w:val="20"/>
          <w:szCs w:val="20"/>
          <w:lang w:val="en-US"/>
        </w:rPr>
        <w:t xml:space="preserve">Research fellowship - </w:t>
      </w:r>
      <w:r w:rsidRPr="008B4EEF">
        <w:rPr>
          <w:rFonts w:cstheme="minorHAnsi"/>
          <w:color w:val="000000"/>
          <w:sz w:val="20"/>
          <w:szCs w:val="20"/>
          <w:lang w:val="en-US"/>
        </w:rPr>
        <w:t>Duke Eye Center- Duke University Hospital, North Carolina,</w:t>
      </w:r>
      <w:r w:rsidR="00C54339" w:rsidRPr="008B4EEF">
        <w:rPr>
          <w:rFonts w:cstheme="minorHAnsi"/>
          <w:color w:val="000000"/>
          <w:sz w:val="20"/>
          <w:szCs w:val="20"/>
          <w:lang w:val="en-US"/>
        </w:rPr>
        <w:t xml:space="preserve"> </w:t>
      </w:r>
      <w:r w:rsidRPr="008B4EEF">
        <w:rPr>
          <w:rFonts w:cstheme="minorHAnsi"/>
          <w:color w:val="000000"/>
          <w:sz w:val="20"/>
          <w:szCs w:val="20"/>
          <w:lang w:val="en-US"/>
        </w:rPr>
        <w:t>USA. (Pediatric Ophthalmology and Neuro-Ophthalmology) (September 1988-June</w:t>
      </w:r>
      <w:r w:rsidR="00C54339" w:rsidRPr="008B4EEF">
        <w:rPr>
          <w:rFonts w:cstheme="minorHAnsi"/>
          <w:color w:val="000000"/>
          <w:sz w:val="20"/>
          <w:szCs w:val="20"/>
          <w:lang w:val="en-US"/>
        </w:rPr>
        <w:t xml:space="preserve"> </w:t>
      </w:r>
      <w:r w:rsidRPr="008B4EEF">
        <w:rPr>
          <w:rFonts w:cstheme="minorHAnsi"/>
          <w:color w:val="000000"/>
          <w:sz w:val="20"/>
          <w:szCs w:val="20"/>
          <w:lang w:val="en-US"/>
        </w:rPr>
        <w:t>1990)</w:t>
      </w:r>
    </w:p>
    <w:p w:rsidR="00A274A4" w:rsidRPr="008B4EEF" w:rsidRDefault="00A274A4" w:rsidP="00500836">
      <w:pPr>
        <w:pStyle w:val="a3"/>
        <w:numPr>
          <w:ilvl w:val="0"/>
          <w:numId w:val="6"/>
        </w:numPr>
        <w:autoSpaceDE w:val="0"/>
        <w:autoSpaceDN w:val="0"/>
        <w:adjustRightInd w:val="0"/>
        <w:spacing w:after="0" w:line="240" w:lineRule="auto"/>
        <w:rPr>
          <w:rFonts w:cstheme="minorHAnsi"/>
          <w:color w:val="000000"/>
          <w:sz w:val="20"/>
          <w:szCs w:val="20"/>
          <w:lang w:val="en-US"/>
        </w:rPr>
      </w:pPr>
      <w:r w:rsidRPr="008B4EEF">
        <w:rPr>
          <w:rFonts w:cstheme="minorHAnsi"/>
          <w:bCs/>
          <w:color w:val="000000"/>
          <w:sz w:val="20"/>
          <w:szCs w:val="20"/>
          <w:lang w:val="en-US"/>
        </w:rPr>
        <w:t xml:space="preserve">Dissertation </w:t>
      </w:r>
      <w:r w:rsidRPr="008B4EEF">
        <w:rPr>
          <w:rFonts w:cstheme="minorHAnsi"/>
          <w:color w:val="000000"/>
          <w:sz w:val="20"/>
          <w:szCs w:val="20"/>
          <w:lang w:val="en-US"/>
        </w:rPr>
        <w:t>(title:</w:t>
      </w:r>
      <w:r w:rsidR="00500836" w:rsidRPr="008B4EEF">
        <w:rPr>
          <w:sz w:val="20"/>
          <w:szCs w:val="20"/>
          <w:lang w:val="en-US"/>
        </w:rPr>
        <w:t xml:space="preserve"> </w:t>
      </w:r>
      <w:r w:rsidR="00500836" w:rsidRPr="008B4EEF">
        <w:rPr>
          <w:rFonts w:cstheme="minorHAnsi"/>
          <w:color w:val="000000"/>
          <w:sz w:val="20"/>
          <w:szCs w:val="20"/>
          <w:lang w:val="en-US"/>
        </w:rPr>
        <w:t>Subclinical disturbances of eye movements in idiopathic optic neuritis)</w:t>
      </w:r>
      <w:r w:rsidR="004A6977" w:rsidRPr="008B4EEF">
        <w:rPr>
          <w:rFonts w:cstheme="minorHAnsi"/>
          <w:color w:val="000000"/>
          <w:sz w:val="20"/>
          <w:szCs w:val="20"/>
          <w:lang w:val="en-US"/>
        </w:rPr>
        <w:t xml:space="preserve">. </w:t>
      </w:r>
      <w:r w:rsidRPr="008B4EEF">
        <w:rPr>
          <w:rFonts w:cstheme="minorHAnsi"/>
          <w:color w:val="000000"/>
          <w:sz w:val="20"/>
          <w:szCs w:val="20"/>
          <w:lang w:val="en-US"/>
        </w:rPr>
        <w:t>University of Ioannina</w:t>
      </w:r>
      <w:r w:rsidR="00231AFF" w:rsidRPr="008B4EEF">
        <w:rPr>
          <w:rFonts w:cstheme="minorHAnsi"/>
          <w:color w:val="000000"/>
          <w:sz w:val="20"/>
          <w:szCs w:val="20"/>
          <w:lang w:val="en-US"/>
        </w:rPr>
        <w:t>,</w:t>
      </w:r>
      <w:r w:rsidRPr="008B4EEF">
        <w:rPr>
          <w:rFonts w:cstheme="minorHAnsi"/>
          <w:color w:val="000000"/>
          <w:sz w:val="20"/>
          <w:szCs w:val="20"/>
          <w:lang w:val="en-US"/>
        </w:rPr>
        <w:t xml:space="preserve"> Medical School (</w:t>
      </w:r>
      <w:r w:rsidR="004A6977" w:rsidRPr="008B4EEF">
        <w:rPr>
          <w:rFonts w:cstheme="minorHAnsi"/>
          <w:color w:val="000000"/>
          <w:sz w:val="20"/>
          <w:szCs w:val="20"/>
          <w:lang w:val="en-US"/>
        </w:rPr>
        <w:t xml:space="preserve">Approved </w:t>
      </w:r>
      <w:r w:rsidRPr="008B4EEF">
        <w:rPr>
          <w:rFonts w:cstheme="minorHAnsi"/>
          <w:color w:val="000000"/>
          <w:sz w:val="20"/>
          <w:szCs w:val="20"/>
          <w:lang w:val="en-US"/>
        </w:rPr>
        <w:t>1998).</w:t>
      </w:r>
    </w:p>
    <w:p w:rsidR="00A274A4" w:rsidRPr="008B4EEF" w:rsidRDefault="00A274A4" w:rsidP="00A274A4">
      <w:pPr>
        <w:autoSpaceDE w:val="0"/>
        <w:autoSpaceDN w:val="0"/>
        <w:adjustRightInd w:val="0"/>
        <w:spacing w:after="0" w:line="240" w:lineRule="auto"/>
        <w:rPr>
          <w:rFonts w:cstheme="minorHAnsi"/>
          <w:b/>
          <w:bCs/>
          <w:color w:val="000000"/>
          <w:sz w:val="20"/>
          <w:szCs w:val="20"/>
          <w:lang w:val="en-US"/>
        </w:rPr>
      </w:pPr>
    </w:p>
    <w:p w:rsidR="00C54339" w:rsidRPr="008B4EEF" w:rsidRDefault="00A274A4" w:rsidP="004A6977">
      <w:pPr>
        <w:autoSpaceDE w:val="0"/>
        <w:autoSpaceDN w:val="0"/>
        <w:adjustRightInd w:val="0"/>
        <w:spacing w:after="0" w:line="240" w:lineRule="auto"/>
        <w:jc w:val="center"/>
        <w:rPr>
          <w:rFonts w:cstheme="minorHAnsi"/>
          <w:b/>
          <w:bCs/>
          <w:color w:val="000000"/>
          <w:sz w:val="20"/>
          <w:szCs w:val="20"/>
          <w:lang w:val="en-US"/>
        </w:rPr>
      </w:pPr>
      <w:r w:rsidRPr="008B4EEF">
        <w:rPr>
          <w:rFonts w:cstheme="minorHAnsi"/>
          <w:b/>
          <w:bCs/>
          <w:color w:val="000000"/>
          <w:sz w:val="20"/>
          <w:szCs w:val="20"/>
          <w:lang w:val="en-US"/>
        </w:rPr>
        <w:t>EMPLOYMENT HISTORY</w:t>
      </w:r>
      <w:r w:rsidR="004A6977" w:rsidRPr="008B4EEF">
        <w:rPr>
          <w:rFonts w:cstheme="minorHAnsi"/>
          <w:b/>
          <w:bCs/>
          <w:color w:val="000000"/>
          <w:sz w:val="20"/>
          <w:szCs w:val="20"/>
          <w:lang w:val="en-US"/>
        </w:rPr>
        <w:t>-</w:t>
      </w:r>
      <w:r w:rsidR="008D717D" w:rsidRPr="008B4EEF">
        <w:rPr>
          <w:rFonts w:cstheme="minorHAnsi"/>
          <w:b/>
          <w:bCs/>
          <w:color w:val="000000"/>
          <w:sz w:val="20"/>
          <w:szCs w:val="20"/>
          <w:lang w:val="en-US"/>
        </w:rPr>
        <w:t>ACADEMIC APPOINTMENTS</w:t>
      </w:r>
      <w:r w:rsidR="004A6977" w:rsidRPr="008B4EEF">
        <w:rPr>
          <w:rFonts w:cstheme="minorHAnsi"/>
          <w:b/>
          <w:bCs/>
          <w:color w:val="000000"/>
          <w:sz w:val="20"/>
          <w:szCs w:val="20"/>
          <w:lang w:val="en-US"/>
        </w:rPr>
        <w:t>-ADMINISTRATIVE POSITIONS</w:t>
      </w:r>
    </w:p>
    <w:p w:rsidR="00A274A4" w:rsidRPr="008B4EEF" w:rsidRDefault="00A274A4" w:rsidP="00C54339">
      <w:pPr>
        <w:pStyle w:val="a3"/>
        <w:numPr>
          <w:ilvl w:val="0"/>
          <w:numId w:val="7"/>
        </w:numPr>
        <w:autoSpaceDE w:val="0"/>
        <w:autoSpaceDN w:val="0"/>
        <w:adjustRightInd w:val="0"/>
        <w:spacing w:after="0" w:line="240" w:lineRule="auto"/>
        <w:rPr>
          <w:rFonts w:cstheme="minorHAnsi"/>
          <w:color w:val="000000"/>
          <w:sz w:val="20"/>
          <w:szCs w:val="20"/>
          <w:lang w:val="en-US"/>
        </w:rPr>
      </w:pPr>
      <w:r w:rsidRPr="008B4EEF">
        <w:rPr>
          <w:rFonts w:cstheme="minorHAnsi"/>
          <w:bCs/>
          <w:color w:val="000000"/>
          <w:sz w:val="20"/>
          <w:szCs w:val="20"/>
          <w:lang w:val="en-US"/>
        </w:rPr>
        <w:t>Consultant in Ophthalmology</w:t>
      </w:r>
      <w:r w:rsidRPr="008B4EEF">
        <w:rPr>
          <w:rFonts w:cstheme="minorHAnsi"/>
          <w:color w:val="000000"/>
          <w:sz w:val="20"/>
          <w:szCs w:val="20"/>
          <w:lang w:val="en-US"/>
        </w:rPr>
        <w:t>, Ophthalmology Clinic of Ioannina-Greece-General</w:t>
      </w:r>
      <w:r w:rsidR="00C54339" w:rsidRPr="008B4EEF">
        <w:rPr>
          <w:rFonts w:cstheme="minorHAnsi"/>
          <w:color w:val="000000"/>
          <w:sz w:val="20"/>
          <w:szCs w:val="20"/>
          <w:lang w:val="en-US"/>
        </w:rPr>
        <w:t xml:space="preserve"> </w:t>
      </w:r>
      <w:r w:rsidRPr="008B4EEF">
        <w:rPr>
          <w:rFonts w:cstheme="minorHAnsi"/>
          <w:color w:val="000000"/>
          <w:sz w:val="20"/>
          <w:szCs w:val="20"/>
          <w:lang w:val="en-US"/>
        </w:rPr>
        <w:t>Hospital of Ioannina-Greece (1990-1991)</w:t>
      </w:r>
    </w:p>
    <w:p w:rsidR="00A274A4" w:rsidRPr="008B4EEF" w:rsidRDefault="00A274A4" w:rsidP="00A274A4">
      <w:pPr>
        <w:pStyle w:val="a3"/>
        <w:numPr>
          <w:ilvl w:val="0"/>
          <w:numId w:val="7"/>
        </w:numPr>
        <w:autoSpaceDE w:val="0"/>
        <w:autoSpaceDN w:val="0"/>
        <w:adjustRightInd w:val="0"/>
        <w:spacing w:after="0" w:line="240" w:lineRule="auto"/>
        <w:rPr>
          <w:rFonts w:cstheme="minorHAnsi"/>
          <w:color w:val="000000"/>
          <w:sz w:val="20"/>
          <w:szCs w:val="20"/>
          <w:lang w:val="en-US"/>
        </w:rPr>
      </w:pPr>
      <w:r w:rsidRPr="008B4EEF">
        <w:rPr>
          <w:rFonts w:cstheme="minorHAnsi"/>
          <w:bCs/>
          <w:color w:val="000000"/>
          <w:sz w:val="20"/>
          <w:szCs w:val="20"/>
          <w:lang w:val="en-US"/>
        </w:rPr>
        <w:t>Consultant in Ophthalmology</w:t>
      </w:r>
      <w:r w:rsidR="00231AFF" w:rsidRPr="008B4EEF">
        <w:rPr>
          <w:rFonts w:cstheme="minorHAnsi"/>
          <w:bCs/>
          <w:color w:val="000000"/>
          <w:sz w:val="20"/>
          <w:szCs w:val="20"/>
          <w:lang w:val="en-US"/>
        </w:rPr>
        <w:t>,</w:t>
      </w:r>
      <w:r w:rsidRPr="008B4EEF">
        <w:rPr>
          <w:rFonts w:cstheme="minorHAnsi"/>
          <w:bCs/>
          <w:color w:val="000000"/>
          <w:sz w:val="20"/>
          <w:szCs w:val="20"/>
          <w:lang w:val="en-US"/>
        </w:rPr>
        <w:t xml:space="preserve"> </w:t>
      </w:r>
      <w:r w:rsidRPr="008B4EEF">
        <w:rPr>
          <w:rFonts w:cstheme="minorHAnsi"/>
          <w:color w:val="000000"/>
          <w:sz w:val="20"/>
          <w:szCs w:val="20"/>
          <w:lang w:val="en-US"/>
        </w:rPr>
        <w:t>University Ophthalmology Clinic of Ioannina-Greece</w:t>
      </w:r>
      <w:r w:rsidR="00C54339" w:rsidRPr="008B4EEF">
        <w:rPr>
          <w:rFonts w:cstheme="minorHAnsi"/>
          <w:color w:val="000000"/>
          <w:sz w:val="20"/>
          <w:szCs w:val="20"/>
          <w:lang w:val="en-US"/>
        </w:rPr>
        <w:t xml:space="preserve"> </w:t>
      </w:r>
      <w:r w:rsidRPr="008B4EEF">
        <w:rPr>
          <w:rFonts w:cstheme="minorHAnsi"/>
          <w:color w:val="000000"/>
          <w:sz w:val="20"/>
          <w:szCs w:val="20"/>
          <w:lang w:val="en-US"/>
        </w:rPr>
        <w:t>(1991-1999)</w:t>
      </w:r>
    </w:p>
    <w:p w:rsidR="00C54339" w:rsidRPr="008B4EEF" w:rsidRDefault="00A274A4" w:rsidP="00A274A4">
      <w:pPr>
        <w:pStyle w:val="a3"/>
        <w:numPr>
          <w:ilvl w:val="0"/>
          <w:numId w:val="7"/>
        </w:numPr>
        <w:autoSpaceDE w:val="0"/>
        <w:autoSpaceDN w:val="0"/>
        <w:adjustRightInd w:val="0"/>
        <w:spacing w:after="0" w:line="240" w:lineRule="auto"/>
        <w:rPr>
          <w:rFonts w:cstheme="minorHAnsi"/>
          <w:color w:val="000000"/>
          <w:sz w:val="20"/>
          <w:szCs w:val="20"/>
          <w:lang w:val="en-US"/>
        </w:rPr>
      </w:pPr>
      <w:r w:rsidRPr="008B4EEF">
        <w:rPr>
          <w:rFonts w:cstheme="minorHAnsi"/>
          <w:bCs/>
          <w:color w:val="000000"/>
          <w:sz w:val="20"/>
          <w:szCs w:val="20"/>
          <w:lang w:val="en-US"/>
        </w:rPr>
        <w:t>Consultant in Ophthalmology</w:t>
      </w:r>
      <w:r w:rsidR="00231AFF" w:rsidRPr="008B4EEF">
        <w:rPr>
          <w:rFonts w:cstheme="minorHAnsi"/>
          <w:bCs/>
          <w:color w:val="000000"/>
          <w:sz w:val="20"/>
          <w:szCs w:val="20"/>
          <w:lang w:val="en-US"/>
        </w:rPr>
        <w:t>,</w:t>
      </w:r>
      <w:r w:rsidRPr="008B4EEF">
        <w:rPr>
          <w:rFonts w:cstheme="minorHAnsi"/>
          <w:bCs/>
          <w:color w:val="000000"/>
          <w:sz w:val="20"/>
          <w:szCs w:val="20"/>
          <w:lang w:val="en-US"/>
        </w:rPr>
        <w:t xml:space="preserve"> </w:t>
      </w:r>
      <w:r w:rsidRPr="008B4EEF">
        <w:rPr>
          <w:rFonts w:cstheme="minorHAnsi"/>
          <w:color w:val="000000"/>
          <w:sz w:val="20"/>
          <w:szCs w:val="20"/>
          <w:lang w:val="en-US"/>
        </w:rPr>
        <w:t>University Ophthalmology Clinic of Larissa-Greece</w:t>
      </w:r>
      <w:r w:rsidR="00C54339" w:rsidRPr="008B4EEF">
        <w:rPr>
          <w:rFonts w:cstheme="minorHAnsi"/>
          <w:color w:val="000000"/>
          <w:sz w:val="20"/>
          <w:szCs w:val="20"/>
          <w:lang w:val="en-US"/>
        </w:rPr>
        <w:t xml:space="preserve"> </w:t>
      </w:r>
      <w:r w:rsidRPr="008B4EEF">
        <w:rPr>
          <w:rFonts w:cstheme="minorHAnsi"/>
          <w:color w:val="000000"/>
          <w:sz w:val="20"/>
          <w:szCs w:val="20"/>
          <w:lang w:val="en-US"/>
        </w:rPr>
        <w:t>(December 1999-August 2005)</w:t>
      </w:r>
    </w:p>
    <w:p w:rsidR="00A274A4" w:rsidRPr="008B4EEF" w:rsidRDefault="00A274A4" w:rsidP="00A274A4">
      <w:pPr>
        <w:pStyle w:val="a3"/>
        <w:numPr>
          <w:ilvl w:val="0"/>
          <w:numId w:val="7"/>
        </w:numPr>
        <w:autoSpaceDE w:val="0"/>
        <w:autoSpaceDN w:val="0"/>
        <w:adjustRightInd w:val="0"/>
        <w:spacing w:after="0" w:line="240" w:lineRule="auto"/>
        <w:rPr>
          <w:rFonts w:cstheme="minorHAnsi"/>
          <w:color w:val="000000"/>
          <w:sz w:val="20"/>
          <w:szCs w:val="20"/>
          <w:lang w:val="en-US"/>
        </w:rPr>
      </w:pPr>
      <w:r w:rsidRPr="008B4EEF">
        <w:rPr>
          <w:rFonts w:cstheme="minorHAnsi"/>
          <w:bCs/>
          <w:color w:val="000000"/>
          <w:sz w:val="20"/>
          <w:szCs w:val="20"/>
          <w:lang w:val="en-US"/>
        </w:rPr>
        <w:t>Assis</w:t>
      </w:r>
      <w:r w:rsidR="00231AFF" w:rsidRPr="008B4EEF">
        <w:rPr>
          <w:rFonts w:cstheme="minorHAnsi"/>
          <w:bCs/>
          <w:color w:val="000000"/>
          <w:sz w:val="20"/>
          <w:szCs w:val="20"/>
          <w:lang w:val="en-US"/>
        </w:rPr>
        <w:t>tant Professor of Ophthalmology-</w:t>
      </w:r>
      <w:r w:rsidRPr="008B4EEF">
        <w:rPr>
          <w:rFonts w:cstheme="minorHAnsi"/>
          <w:bCs/>
          <w:color w:val="000000"/>
          <w:sz w:val="20"/>
          <w:szCs w:val="20"/>
          <w:lang w:val="en-US"/>
        </w:rPr>
        <w:t xml:space="preserve">Neuro-Ophthalmology </w:t>
      </w:r>
      <w:r w:rsidRPr="008B4EEF">
        <w:rPr>
          <w:rFonts w:cstheme="minorHAnsi"/>
          <w:color w:val="000000"/>
          <w:sz w:val="20"/>
          <w:szCs w:val="20"/>
          <w:lang w:val="en-US"/>
        </w:rPr>
        <w:t>(August 2005-October 2008</w:t>
      </w:r>
      <w:r w:rsidR="00167D54" w:rsidRPr="008B4EEF">
        <w:rPr>
          <w:rFonts w:cstheme="minorHAnsi"/>
          <w:color w:val="000000"/>
          <w:sz w:val="20"/>
          <w:szCs w:val="20"/>
          <w:lang w:val="en-US"/>
        </w:rPr>
        <w:t>) -</w:t>
      </w:r>
      <w:r w:rsidR="00231AFF" w:rsidRPr="008B4EEF">
        <w:rPr>
          <w:rFonts w:cstheme="minorHAnsi"/>
          <w:color w:val="000000"/>
          <w:sz w:val="20"/>
          <w:szCs w:val="20"/>
          <w:lang w:val="en-US"/>
        </w:rPr>
        <w:t xml:space="preserve"> University of Thessaly-</w:t>
      </w:r>
      <w:r w:rsidRPr="008B4EEF">
        <w:rPr>
          <w:rFonts w:cstheme="minorHAnsi"/>
          <w:color w:val="000000"/>
          <w:sz w:val="20"/>
          <w:szCs w:val="20"/>
          <w:lang w:val="en-US"/>
        </w:rPr>
        <w:t xml:space="preserve"> School of Health Sciences-</w:t>
      </w:r>
      <w:r w:rsidR="00231AFF" w:rsidRPr="008B4EEF">
        <w:rPr>
          <w:rFonts w:cstheme="minorHAnsi"/>
          <w:color w:val="000000"/>
          <w:sz w:val="20"/>
          <w:szCs w:val="20"/>
          <w:lang w:val="en-US"/>
        </w:rPr>
        <w:t>Faculty of Medicine, Greece</w:t>
      </w:r>
    </w:p>
    <w:p w:rsidR="00A274A4" w:rsidRPr="008B4EEF" w:rsidRDefault="00A274A4" w:rsidP="00A274A4">
      <w:pPr>
        <w:pStyle w:val="a3"/>
        <w:numPr>
          <w:ilvl w:val="0"/>
          <w:numId w:val="7"/>
        </w:numPr>
        <w:autoSpaceDE w:val="0"/>
        <w:autoSpaceDN w:val="0"/>
        <w:adjustRightInd w:val="0"/>
        <w:spacing w:after="0" w:line="240" w:lineRule="auto"/>
        <w:rPr>
          <w:rFonts w:cstheme="minorHAnsi"/>
          <w:bCs/>
          <w:color w:val="000000"/>
          <w:sz w:val="20"/>
          <w:szCs w:val="20"/>
          <w:lang w:val="en-US"/>
        </w:rPr>
      </w:pPr>
      <w:r w:rsidRPr="008B4EEF">
        <w:rPr>
          <w:rFonts w:cstheme="minorHAnsi"/>
          <w:bCs/>
          <w:color w:val="000000"/>
          <w:sz w:val="20"/>
          <w:szCs w:val="20"/>
          <w:lang w:val="en-US"/>
        </w:rPr>
        <w:t>Assis</w:t>
      </w:r>
      <w:r w:rsidR="00231AFF" w:rsidRPr="008B4EEF">
        <w:rPr>
          <w:rFonts w:cstheme="minorHAnsi"/>
          <w:bCs/>
          <w:color w:val="000000"/>
          <w:sz w:val="20"/>
          <w:szCs w:val="20"/>
          <w:lang w:val="en-US"/>
        </w:rPr>
        <w:t>tant Professor of Ophthalmology-</w:t>
      </w:r>
      <w:r w:rsidRPr="008B4EEF">
        <w:rPr>
          <w:rFonts w:cstheme="minorHAnsi"/>
          <w:bCs/>
          <w:color w:val="000000"/>
          <w:sz w:val="20"/>
          <w:szCs w:val="20"/>
          <w:lang w:val="en-US"/>
        </w:rPr>
        <w:t>Neuro-Ophthalmology (</w:t>
      </w:r>
      <w:r w:rsidR="004A6977" w:rsidRPr="008B4EEF">
        <w:rPr>
          <w:rFonts w:cstheme="minorHAnsi"/>
          <w:color w:val="000000"/>
          <w:sz w:val="20"/>
          <w:szCs w:val="20"/>
          <w:lang w:val="en-US"/>
        </w:rPr>
        <w:t>October 2008-2/4</w:t>
      </w:r>
      <w:r w:rsidRPr="008B4EEF">
        <w:rPr>
          <w:rFonts w:cstheme="minorHAnsi"/>
          <w:color w:val="000000"/>
          <w:sz w:val="20"/>
          <w:szCs w:val="20"/>
          <w:lang w:val="en-US"/>
        </w:rPr>
        <w:t>/2013),</w:t>
      </w:r>
      <w:r w:rsidR="00231AFF" w:rsidRPr="008B4EEF">
        <w:rPr>
          <w:rFonts w:cstheme="minorHAnsi"/>
          <w:color w:val="000000"/>
          <w:sz w:val="20"/>
          <w:szCs w:val="20"/>
          <w:lang w:val="en-US"/>
        </w:rPr>
        <w:t xml:space="preserve"> - University of Thessaly- School of Health Sciences-Faculty of Medicine, Greece</w:t>
      </w:r>
      <w:r w:rsidR="0079498F" w:rsidRPr="008B4EEF">
        <w:rPr>
          <w:rFonts w:cstheme="minorHAnsi"/>
          <w:color w:val="000000"/>
          <w:sz w:val="20"/>
          <w:szCs w:val="20"/>
          <w:lang w:val="en-US"/>
        </w:rPr>
        <w:t xml:space="preserve"> and </w:t>
      </w:r>
      <w:r w:rsidR="0079498F" w:rsidRPr="008B4EEF">
        <w:rPr>
          <w:rFonts w:cstheme="minorHAnsi"/>
          <w:bCs/>
          <w:color w:val="000000"/>
          <w:sz w:val="20"/>
          <w:szCs w:val="20"/>
          <w:lang w:val="en-US"/>
        </w:rPr>
        <w:t xml:space="preserve">Head of the Ophthalmology Department, </w:t>
      </w:r>
      <w:r w:rsidRPr="008B4EEF">
        <w:rPr>
          <w:rFonts w:cstheme="minorHAnsi"/>
          <w:color w:val="000000"/>
          <w:sz w:val="20"/>
          <w:szCs w:val="20"/>
          <w:lang w:val="en-US"/>
        </w:rPr>
        <w:t xml:space="preserve">University </w:t>
      </w:r>
      <w:r w:rsidR="0079498F" w:rsidRPr="008B4EEF">
        <w:rPr>
          <w:rFonts w:cstheme="minorHAnsi"/>
          <w:color w:val="000000"/>
          <w:sz w:val="20"/>
          <w:szCs w:val="20"/>
          <w:lang w:val="en-US"/>
        </w:rPr>
        <w:t>Hospital of Larissa,</w:t>
      </w:r>
      <w:r w:rsidRPr="008B4EEF">
        <w:rPr>
          <w:rFonts w:cstheme="minorHAnsi"/>
          <w:color w:val="000000"/>
          <w:sz w:val="20"/>
          <w:szCs w:val="20"/>
          <w:lang w:val="en-US"/>
        </w:rPr>
        <w:t xml:space="preserve"> Greece.</w:t>
      </w:r>
    </w:p>
    <w:p w:rsidR="00C8625B" w:rsidRPr="008B4EEF" w:rsidRDefault="004A6977" w:rsidP="00C8625B">
      <w:pPr>
        <w:pStyle w:val="a3"/>
        <w:numPr>
          <w:ilvl w:val="0"/>
          <w:numId w:val="7"/>
        </w:numPr>
        <w:autoSpaceDE w:val="0"/>
        <w:autoSpaceDN w:val="0"/>
        <w:adjustRightInd w:val="0"/>
        <w:spacing w:after="0" w:line="240" w:lineRule="auto"/>
        <w:rPr>
          <w:rFonts w:cstheme="minorHAnsi"/>
          <w:bCs/>
          <w:color w:val="000000"/>
          <w:sz w:val="20"/>
          <w:szCs w:val="20"/>
          <w:lang w:val="en-US"/>
        </w:rPr>
      </w:pPr>
      <w:r w:rsidRPr="008B4EEF">
        <w:rPr>
          <w:rFonts w:cstheme="minorHAnsi"/>
          <w:bCs/>
          <w:color w:val="000000"/>
          <w:sz w:val="20"/>
          <w:szCs w:val="20"/>
          <w:lang w:val="en-US"/>
        </w:rPr>
        <w:t>A</w:t>
      </w:r>
      <w:r w:rsidR="00C8625B" w:rsidRPr="008B4EEF">
        <w:rPr>
          <w:rFonts w:cstheme="minorHAnsi"/>
          <w:bCs/>
          <w:color w:val="000000"/>
          <w:sz w:val="20"/>
          <w:szCs w:val="20"/>
          <w:lang w:val="en-US"/>
        </w:rPr>
        <w:t>ssoc</w:t>
      </w:r>
      <w:r w:rsidR="0079498F" w:rsidRPr="008B4EEF">
        <w:rPr>
          <w:rFonts w:cstheme="minorHAnsi"/>
          <w:bCs/>
          <w:color w:val="000000"/>
          <w:sz w:val="20"/>
          <w:szCs w:val="20"/>
          <w:lang w:val="en-US"/>
        </w:rPr>
        <w:t>iate Professor of Ophthalmology-</w:t>
      </w:r>
      <w:r w:rsidR="00C8625B" w:rsidRPr="008B4EEF">
        <w:rPr>
          <w:rFonts w:cstheme="minorHAnsi"/>
          <w:bCs/>
          <w:color w:val="000000"/>
          <w:sz w:val="20"/>
          <w:szCs w:val="20"/>
          <w:lang w:val="en-US"/>
        </w:rPr>
        <w:t>Neuro-Ophthalmology</w:t>
      </w:r>
      <w:r w:rsidR="00216671" w:rsidRPr="008B4EEF">
        <w:rPr>
          <w:rFonts w:cstheme="minorHAnsi"/>
          <w:bCs/>
          <w:color w:val="000000"/>
          <w:sz w:val="20"/>
          <w:szCs w:val="20"/>
          <w:lang w:val="en-US"/>
        </w:rPr>
        <w:t xml:space="preserve"> (since 2/5/2013)</w:t>
      </w:r>
      <w:r w:rsidR="00EA562C" w:rsidRPr="008B4EEF">
        <w:rPr>
          <w:rFonts w:cstheme="minorHAnsi"/>
          <w:bCs/>
          <w:color w:val="000000"/>
          <w:sz w:val="20"/>
          <w:szCs w:val="20"/>
          <w:lang w:val="en-US"/>
        </w:rPr>
        <w:t>,</w:t>
      </w:r>
      <w:r w:rsidR="0079498F" w:rsidRPr="008B4EEF">
        <w:rPr>
          <w:rFonts w:cstheme="minorHAnsi"/>
          <w:color w:val="000000"/>
          <w:sz w:val="20"/>
          <w:szCs w:val="20"/>
          <w:lang w:val="en-US"/>
        </w:rPr>
        <w:t xml:space="preserve"> University of Thessaly- School of Health Sciences-Faculty of Medicine, Greece and </w:t>
      </w:r>
      <w:r w:rsidR="0079498F" w:rsidRPr="008B4EEF">
        <w:rPr>
          <w:rFonts w:cstheme="minorHAnsi"/>
          <w:bCs/>
          <w:color w:val="000000"/>
          <w:sz w:val="20"/>
          <w:szCs w:val="20"/>
          <w:lang w:val="en-US"/>
        </w:rPr>
        <w:t xml:space="preserve">Head of the Ophthalmology Department, </w:t>
      </w:r>
      <w:r w:rsidR="0079498F" w:rsidRPr="008B4EEF">
        <w:rPr>
          <w:rFonts w:cstheme="minorHAnsi"/>
          <w:color w:val="000000"/>
          <w:sz w:val="20"/>
          <w:szCs w:val="20"/>
          <w:lang w:val="en-US"/>
        </w:rPr>
        <w:t>University Hospital of Larissa, Greece.</w:t>
      </w:r>
    </w:p>
    <w:p w:rsidR="00C54339" w:rsidRPr="008B4EEF" w:rsidRDefault="00C54339" w:rsidP="00A274A4">
      <w:pPr>
        <w:autoSpaceDE w:val="0"/>
        <w:autoSpaceDN w:val="0"/>
        <w:adjustRightInd w:val="0"/>
        <w:spacing w:after="0" w:line="240" w:lineRule="auto"/>
        <w:rPr>
          <w:rFonts w:cstheme="minorHAnsi"/>
          <w:b/>
          <w:bCs/>
          <w:color w:val="000000"/>
          <w:sz w:val="20"/>
          <w:szCs w:val="20"/>
          <w:lang w:val="en-US"/>
        </w:rPr>
      </w:pPr>
    </w:p>
    <w:p w:rsidR="00C54339" w:rsidRPr="008B4EEF" w:rsidRDefault="00A274A4" w:rsidP="00C8625B">
      <w:pPr>
        <w:autoSpaceDE w:val="0"/>
        <w:autoSpaceDN w:val="0"/>
        <w:adjustRightInd w:val="0"/>
        <w:spacing w:after="0" w:line="240" w:lineRule="auto"/>
        <w:rPr>
          <w:rFonts w:cstheme="minorHAnsi"/>
          <w:b/>
          <w:bCs/>
          <w:color w:val="000000"/>
          <w:sz w:val="20"/>
          <w:szCs w:val="20"/>
          <w:lang w:val="en-US"/>
        </w:rPr>
      </w:pPr>
      <w:r w:rsidRPr="008B4EEF">
        <w:rPr>
          <w:rFonts w:cstheme="minorHAnsi"/>
          <w:b/>
          <w:bCs/>
          <w:color w:val="000000"/>
          <w:sz w:val="20"/>
          <w:szCs w:val="20"/>
          <w:lang w:val="en-US"/>
        </w:rPr>
        <w:t>PRACTICE</w:t>
      </w:r>
    </w:p>
    <w:p w:rsidR="00C8625B" w:rsidRPr="008B4EEF" w:rsidRDefault="00C8625B" w:rsidP="00C507EE">
      <w:pPr>
        <w:pStyle w:val="a3"/>
        <w:numPr>
          <w:ilvl w:val="0"/>
          <w:numId w:val="12"/>
        </w:numPr>
        <w:autoSpaceDE w:val="0"/>
        <w:autoSpaceDN w:val="0"/>
        <w:adjustRightInd w:val="0"/>
        <w:spacing w:after="0" w:line="240" w:lineRule="auto"/>
        <w:rPr>
          <w:rFonts w:cstheme="minorHAnsi"/>
          <w:color w:val="000000"/>
          <w:sz w:val="20"/>
          <w:szCs w:val="20"/>
          <w:lang w:val="en-US"/>
        </w:rPr>
      </w:pPr>
      <w:r w:rsidRPr="008B4EEF">
        <w:rPr>
          <w:rFonts w:cstheme="minorHAnsi"/>
          <w:color w:val="000000"/>
          <w:sz w:val="20"/>
          <w:szCs w:val="20"/>
          <w:lang w:val="en-US"/>
        </w:rPr>
        <w:t>General Ophthalmology</w:t>
      </w:r>
    </w:p>
    <w:p w:rsidR="002B3B39" w:rsidRPr="008B4EEF" w:rsidRDefault="002B3B39" w:rsidP="00C507EE">
      <w:pPr>
        <w:pStyle w:val="a3"/>
        <w:numPr>
          <w:ilvl w:val="0"/>
          <w:numId w:val="12"/>
        </w:numPr>
        <w:autoSpaceDE w:val="0"/>
        <w:autoSpaceDN w:val="0"/>
        <w:adjustRightInd w:val="0"/>
        <w:spacing w:after="0" w:line="240" w:lineRule="auto"/>
        <w:rPr>
          <w:rFonts w:cstheme="minorHAnsi"/>
          <w:color w:val="000000"/>
          <w:sz w:val="20"/>
          <w:szCs w:val="20"/>
          <w:lang w:val="en-US"/>
        </w:rPr>
      </w:pPr>
      <w:r w:rsidRPr="008B4EEF">
        <w:rPr>
          <w:rFonts w:cstheme="minorHAnsi"/>
          <w:color w:val="000000"/>
          <w:sz w:val="20"/>
          <w:szCs w:val="20"/>
          <w:lang w:val="en-US"/>
        </w:rPr>
        <w:t>Neuro-Ophthalmology</w:t>
      </w:r>
    </w:p>
    <w:p w:rsidR="00A274A4" w:rsidRPr="008B4EEF" w:rsidRDefault="00A274A4" w:rsidP="00C507EE">
      <w:pPr>
        <w:pStyle w:val="a3"/>
        <w:numPr>
          <w:ilvl w:val="0"/>
          <w:numId w:val="12"/>
        </w:numPr>
        <w:autoSpaceDE w:val="0"/>
        <w:autoSpaceDN w:val="0"/>
        <w:adjustRightInd w:val="0"/>
        <w:spacing w:after="0" w:line="240" w:lineRule="auto"/>
        <w:rPr>
          <w:rFonts w:cstheme="minorHAnsi"/>
          <w:color w:val="000000"/>
          <w:sz w:val="20"/>
          <w:szCs w:val="20"/>
          <w:lang w:val="en-US"/>
        </w:rPr>
      </w:pPr>
      <w:r w:rsidRPr="008B4EEF">
        <w:rPr>
          <w:rFonts w:cstheme="minorHAnsi"/>
          <w:color w:val="000000"/>
          <w:sz w:val="20"/>
          <w:szCs w:val="20"/>
          <w:lang w:val="en-US"/>
        </w:rPr>
        <w:t>Pediatric Ophthalmology</w:t>
      </w:r>
    </w:p>
    <w:p w:rsidR="00A274A4" w:rsidRPr="008B4EEF" w:rsidRDefault="00A274A4" w:rsidP="00C507EE">
      <w:pPr>
        <w:pStyle w:val="a3"/>
        <w:numPr>
          <w:ilvl w:val="0"/>
          <w:numId w:val="12"/>
        </w:numPr>
        <w:autoSpaceDE w:val="0"/>
        <w:autoSpaceDN w:val="0"/>
        <w:adjustRightInd w:val="0"/>
        <w:spacing w:after="0" w:line="240" w:lineRule="auto"/>
        <w:rPr>
          <w:rFonts w:cstheme="minorHAnsi"/>
          <w:color w:val="000000"/>
          <w:sz w:val="20"/>
          <w:szCs w:val="20"/>
          <w:lang w:val="en-US"/>
        </w:rPr>
      </w:pPr>
      <w:r w:rsidRPr="008B4EEF">
        <w:rPr>
          <w:rFonts w:cstheme="minorHAnsi"/>
          <w:color w:val="000000"/>
          <w:sz w:val="20"/>
          <w:szCs w:val="20"/>
          <w:lang w:val="en-US"/>
        </w:rPr>
        <w:t xml:space="preserve">Anterior segment surgery </w:t>
      </w:r>
    </w:p>
    <w:p w:rsidR="00167D54" w:rsidRPr="008B4EEF" w:rsidRDefault="002B3B39" w:rsidP="00C507EE">
      <w:pPr>
        <w:pStyle w:val="a3"/>
        <w:numPr>
          <w:ilvl w:val="0"/>
          <w:numId w:val="12"/>
        </w:numPr>
        <w:autoSpaceDE w:val="0"/>
        <w:autoSpaceDN w:val="0"/>
        <w:adjustRightInd w:val="0"/>
        <w:spacing w:after="0" w:line="240" w:lineRule="auto"/>
        <w:rPr>
          <w:rFonts w:cstheme="minorHAnsi"/>
          <w:color w:val="000000"/>
          <w:sz w:val="20"/>
          <w:szCs w:val="20"/>
          <w:lang w:val="en-US"/>
        </w:rPr>
      </w:pPr>
      <w:r w:rsidRPr="008B4EEF">
        <w:rPr>
          <w:rFonts w:cstheme="minorHAnsi"/>
          <w:color w:val="000000"/>
          <w:sz w:val="20"/>
          <w:szCs w:val="20"/>
          <w:lang w:val="en-US"/>
        </w:rPr>
        <w:t>Strabismus surgery</w:t>
      </w:r>
    </w:p>
    <w:p w:rsidR="002B3B39" w:rsidRPr="008B4EEF" w:rsidRDefault="002B3B39" w:rsidP="00A274A4">
      <w:pPr>
        <w:autoSpaceDE w:val="0"/>
        <w:autoSpaceDN w:val="0"/>
        <w:adjustRightInd w:val="0"/>
        <w:spacing w:after="0" w:line="240" w:lineRule="auto"/>
        <w:rPr>
          <w:rFonts w:cstheme="minorHAnsi"/>
          <w:bCs/>
          <w:color w:val="000000"/>
          <w:sz w:val="20"/>
          <w:szCs w:val="20"/>
          <w:lang w:val="en-US"/>
        </w:rPr>
      </w:pPr>
    </w:p>
    <w:p w:rsidR="00C54339" w:rsidRPr="008B4EEF" w:rsidRDefault="00A274A4" w:rsidP="00A274A4">
      <w:pPr>
        <w:autoSpaceDE w:val="0"/>
        <w:autoSpaceDN w:val="0"/>
        <w:adjustRightInd w:val="0"/>
        <w:spacing w:after="0" w:line="240" w:lineRule="auto"/>
        <w:rPr>
          <w:rFonts w:cstheme="minorHAnsi"/>
          <w:b/>
          <w:bCs/>
          <w:color w:val="000000"/>
          <w:sz w:val="20"/>
          <w:szCs w:val="20"/>
          <w:lang w:val="en-US"/>
        </w:rPr>
      </w:pPr>
      <w:r w:rsidRPr="008B4EEF">
        <w:rPr>
          <w:rFonts w:cstheme="minorHAnsi"/>
          <w:b/>
          <w:bCs/>
          <w:color w:val="000000"/>
          <w:sz w:val="20"/>
          <w:szCs w:val="20"/>
          <w:lang w:val="en-US"/>
        </w:rPr>
        <w:t>RESEARC</w:t>
      </w:r>
      <w:r w:rsidR="00C8625B" w:rsidRPr="008B4EEF">
        <w:rPr>
          <w:rFonts w:cstheme="minorHAnsi"/>
          <w:b/>
          <w:bCs/>
          <w:color w:val="000000"/>
          <w:sz w:val="20"/>
          <w:szCs w:val="20"/>
          <w:lang w:val="en-US"/>
        </w:rPr>
        <w:t>H INTERESTS</w:t>
      </w:r>
    </w:p>
    <w:p w:rsidR="00B570BF" w:rsidRPr="008B4EEF" w:rsidRDefault="00B570BF" w:rsidP="00A4364A">
      <w:pPr>
        <w:pStyle w:val="a3"/>
        <w:numPr>
          <w:ilvl w:val="0"/>
          <w:numId w:val="5"/>
        </w:numPr>
        <w:autoSpaceDE w:val="0"/>
        <w:autoSpaceDN w:val="0"/>
        <w:adjustRightInd w:val="0"/>
        <w:spacing w:after="0" w:line="240" w:lineRule="auto"/>
        <w:rPr>
          <w:rFonts w:cstheme="minorHAnsi"/>
          <w:color w:val="000000"/>
          <w:sz w:val="20"/>
          <w:szCs w:val="20"/>
          <w:lang w:val="en-US"/>
        </w:rPr>
      </w:pPr>
      <w:r w:rsidRPr="008B4EEF">
        <w:rPr>
          <w:rFonts w:cstheme="minorHAnsi"/>
          <w:color w:val="000000"/>
          <w:sz w:val="20"/>
          <w:szCs w:val="20"/>
          <w:lang w:val="en-US"/>
        </w:rPr>
        <w:t>Neuro-Ophthalmology</w:t>
      </w:r>
    </w:p>
    <w:p w:rsidR="00A274A4" w:rsidRPr="008B4EEF" w:rsidRDefault="00A274A4" w:rsidP="00A4364A">
      <w:pPr>
        <w:pStyle w:val="a3"/>
        <w:numPr>
          <w:ilvl w:val="0"/>
          <w:numId w:val="5"/>
        </w:numPr>
        <w:autoSpaceDE w:val="0"/>
        <w:autoSpaceDN w:val="0"/>
        <w:adjustRightInd w:val="0"/>
        <w:spacing w:after="0" w:line="240" w:lineRule="auto"/>
        <w:rPr>
          <w:rFonts w:cstheme="minorHAnsi"/>
          <w:color w:val="000000"/>
          <w:sz w:val="20"/>
          <w:szCs w:val="20"/>
          <w:lang w:val="en-US"/>
        </w:rPr>
      </w:pPr>
      <w:r w:rsidRPr="008B4EEF">
        <w:rPr>
          <w:rFonts w:cstheme="minorHAnsi"/>
          <w:color w:val="000000"/>
          <w:sz w:val="20"/>
          <w:szCs w:val="20"/>
          <w:lang w:val="en-US"/>
        </w:rPr>
        <w:t>Molecular Ophthalmology</w:t>
      </w:r>
      <w:r w:rsidR="00C54339" w:rsidRPr="008B4EEF">
        <w:rPr>
          <w:rFonts w:cstheme="minorHAnsi"/>
          <w:color w:val="000000"/>
          <w:sz w:val="20"/>
          <w:szCs w:val="20"/>
          <w:lang w:val="en-US"/>
        </w:rPr>
        <w:t xml:space="preserve"> </w:t>
      </w:r>
      <w:r w:rsidRPr="008B4EEF">
        <w:rPr>
          <w:rFonts w:cstheme="minorHAnsi"/>
          <w:color w:val="000000"/>
          <w:sz w:val="20"/>
          <w:szCs w:val="20"/>
          <w:lang w:val="en-US"/>
        </w:rPr>
        <w:t xml:space="preserve"> </w:t>
      </w:r>
      <w:r w:rsidR="00167D54" w:rsidRPr="008B4EEF">
        <w:rPr>
          <w:rFonts w:cstheme="minorHAnsi"/>
          <w:color w:val="000000"/>
          <w:sz w:val="20"/>
          <w:szCs w:val="20"/>
          <w:lang w:val="en-US"/>
        </w:rPr>
        <w:t>(Research</w:t>
      </w:r>
      <w:r w:rsidRPr="008B4EEF">
        <w:rPr>
          <w:rFonts w:cstheme="minorHAnsi"/>
          <w:color w:val="000000"/>
          <w:sz w:val="20"/>
          <w:szCs w:val="20"/>
          <w:lang w:val="en-US"/>
        </w:rPr>
        <w:t xml:space="preserve"> studies in Ophthalmology-Neuro-Ophthalmological diseases- Age Related Macular</w:t>
      </w:r>
      <w:r w:rsidR="00A4364A" w:rsidRPr="008B4EEF">
        <w:rPr>
          <w:rFonts w:cstheme="minorHAnsi"/>
          <w:color w:val="000000"/>
          <w:sz w:val="20"/>
          <w:szCs w:val="20"/>
          <w:lang w:val="en-US"/>
        </w:rPr>
        <w:t xml:space="preserve"> </w:t>
      </w:r>
      <w:r w:rsidRPr="008B4EEF">
        <w:rPr>
          <w:rFonts w:cstheme="minorHAnsi"/>
          <w:color w:val="000000"/>
          <w:sz w:val="20"/>
          <w:szCs w:val="20"/>
          <w:lang w:val="en-US"/>
        </w:rPr>
        <w:t>Degeneration</w:t>
      </w:r>
      <w:r w:rsidR="00316E17" w:rsidRPr="008B4EEF">
        <w:rPr>
          <w:rFonts w:cstheme="minorHAnsi"/>
          <w:color w:val="000000"/>
          <w:sz w:val="20"/>
          <w:szCs w:val="20"/>
          <w:lang w:val="en-US"/>
        </w:rPr>
        <w:t>-Glaucoma</w:t>
      </w:r>
      <w:r w:rsidR="00167D54" w:rsidRPr="008B4EEF">
        <w:rPr>
          <w:rFonts w:cstheme="minorHAnsi"/>
          <w:color w:val="000000"/>
          <w:sz w:val="20"/>
          <w:szCs w:val="20"/>
          <w:lang w:val="en-US"/>
        </w:rPr>
        <w:t>)</w:t>
      </w:r>
    </w:p>
    <w:p w:rsidR="00A274A4" w:rsidRPr="008B4EEF" w:rsidRDefault="006C21F6" w:rsidP="00A4364A">
      <w:pPr>
        <w:pStyle w:val="a3"/>
        <w:numPr>
          <w:ilvl w:val="0"/>
          <w:numId w:val="5"/>
        </w:numPr>
        <w:autoSpaceDE w:val="0"/>
        <w:autoSpaceDN w:val="0"/>
        <w:adjustRightInd w:val="0"/>
        <w:spacing w:after="0" w:line="240" w:lineRule="auto"/>
        <w:rPr>
          <w:rFonts w:cstheme="minorHAnsi"/>
          <w:color w:val="000000"/>
          <w:sz w:val="20"/>
          <w:szCs w:val="20"/>
          <w:lang w:val="en-US"/>
        </w:rPr>
      </w:pPr>
      <w:r w:rsidRPr="008B4EEF">
        <w:rPr>
          <w:rFonts w:cstheme="minorHAnsi"/>
          <w:color w:val="000000"/>
          <w:sz w:val="20"/>
          <w:szCs w:val="20"/>
          <w:lang w:val="en-US"/>
        </w:rPr>
        <w:t xml:space="preserve">Autoimmune </w:t>
      </w:r>
      <w:r w:rsidR="00A4364A" w:rsidRPr="008B4EEF">
        <w:rPr>
          <w:rFonts w:cstheme="minorHAnsi"/>
          <w:color w:val="000000"/>
          <w:sz w:val="20"/>
          <w:szCs w:val="20"/>
          <w:lang w:val="en-US"/>
        </w:rPr>
        <w:t xml:space="preserve">disorders </w:t>
      </w:r>
      <w:r w:rsidR="00A274A4" w:rsidRPr="008B4EEF">
        <w:rPr>
          <w:rFonts w:cstheme="minorHAnsi"/>
          <w:color w:val="000000"/>
          <w:sz w:val="20"/>
          <w:szCs w:val="20"/>
          <w:lang w:val="en-US"/>
        </w:rPr>
        <w:t>and the eye</w:t>
      </w:r>
    </w:p>
    <w:p w:rsidR="0018773F" w:rsidRPr="008B4EEF" w:rsidRDefault="00A274A4" w:rsidP="00A274A4">
      <w:pPr>
        <w:pStyle w:val="a3"/>
        <w:numPr>
          <w:ilvl w:val="0"/>
          <w:numId w:val="5"/>
        </w:numPr>
        <w:autoSpaceDE w:val="0"/>
        <w:autoSpaceDN w:val="0"/>
        <w:adjustRightInd w:val="0"/>
        <w:spacing w:after="0" w:line="240" w:lineRule="auto"/>
        <w:rPr>
          <w:rFonts w:cstheme="minorHAnsi"/>
          <w:color w:val="000000"/>
          <w:sz w:val="20"/>
          <w:szCs w:val="20"/>
          <w:lang w:val="en-US"/>
        </w:rPr>
      </w:pPr>
      <w:r w:rsidRPr="008B4EEF">
        <w:rPr>
          <w:rFonts w:cstheme="minorHAnsi"/>
          <w:color w:val="000000"/>
          <w:sz w:val="20"/>
          <w:szCs w:val="20"/>
          <w:lang w:val="en-US"/>
        </w:rPr>
        <w:t xml:space="preserve">Biomedical research in ocular blood flow </w:t>
      </w:r>
    </w:p>
    <w:p w:rsidR="00316E17" w:rsidRPr="008B4EEF" w:rsidRDefault="00A274A4" w:rsidP="00A274A4">
      <w:pPr>
        <w:pStyle w:val="a3"/>
        <w:numPr>
          <w:ilvl w:val="0"/>
          <w:numId w:val="5"/>
        </w:numPr>
        <w:autoSpaceDE w:val="0"/>
        <w:autoSpaceDN w:val="0"/>
        <w:adjustRightInd w:val="0"/>
        <w:spacing w:after="0" w:line="240" w:lineRule="auto"/>
        <w:rPr>
          <w:rFonts w:cstheme="minorHAnsi"/>
          <w:bCs/>
          <w:color w:val="000000"/>
          <w:sz w:val="20"/>
          <w:szCs w:val="20"/>
          <w:lang w:val="en-US"/>
        </w:rPr>
      </w:pPr>
      <w:r w:rsidRPr="008B4EEF">
        <w:rPr>
          <w:rFonts w:cstheme="minorHAnsi"/>
          <w:bCs/>
          <w:color w:val="000000"/>
          <w:sz w:val="20"/>
          <w:szCs w:val="20"/>
          <w:lang w:val="en-US"/>
        </w:rPr>
        <w:t xml:space="preserve">Principal supervisor in 5 and member of </w:t>
      </w:r>
      <w:r w:rsidR="006C21F6" w:rsidRPr="008B4EEF">
        <w:rPr>
          <w:rFonts w:cstheme="minorHAnsi"/>
          <w:bCs/>
          <w:color w:val="000000"/>
          <w:sz w:val="20"/>
          <w:szCs w:val="20"/>
          <w:lang w:val="en-US"/>
        </w:rPr>
        <w:t>three part supervisor committee in 12 of on</w:t>
      </w:r>
      <w:r w:rsidRPr="008B4EEF">
        <w:rPr>
          <w:rFonts w:cstheme="minorHAnsi"/>
          <w:bCs/>
          <w:color w:val="000000"/>
          <w:sz w:val="20"/>
          <w:szCs w:val="20"/>
          <w:lang w:val="en-US"/>
        </w:rPr>
        <w:t>going research protocols (dissertations)</w:t>
      </w:r>
    </w:p>
    <w:p w:rsidR="00A274A4" w:rsidRPr="008B4EEF" w:rsidRDefault="006C21F6" w:rsidP="00C54339">
      <w:pPr>
        <w:pStyle w:val="a3"/>
        <w:numPr>
          <w:ilvl w:val="0"/>
          <w:numId w:val="5"/>
        </w:numPr>
        <w:autoSpaceDE w:val="0"/>
        <w:autoSpaceDN w:val="0"/>
        <w:adjustRightInd w:val="0"/>
        <w:spacing w:after="0" w:line="240" w:lineRule="auto"/>
        <w:rPr>
          <w:rFonts w:cstheme="minorHAnsi"/>
          <w:bCs/>
          <w:color w:val="000000"/>
          <w:sz w:val="20"/>
          <w:szCs w:val="20"/>
          <w:lang w:val="en-US"/>
        </w:rPr>
      </w:pPr>
      <w:r w:rsidRPr="008B4EEF">
        <w:rPr>
          <w:rFonts w:cstheme="minorHAnsi"/>
          <w:color w:val="000000"/>
          <w:sz w:val="20"/>
          <w:szCs w:val="20"/>
          <w:lang w:val="en-US"/>
        </w:rPr>
        <w:t>Principal investigat</w:t>
      </w:r>
      <w:r w:rsidR="00B909F9" w:rsidRPr="008B4EEF">
        <w:rPr>
          <w:rFonts w:cstheme="minorHAnsi"/>
          <w:color w:val="000000"/>
          <w:sz w:val="20"/>
          <w:szCs w:val="20"/>
          <w:lang w:val="en-US"/>
        </w:rPr>
        <w:t>or in 6 and co-investigator in 5</w:t>
      </w:r>
      <w:r w:rsidRPr="008B4EEF">
        <w:rPr>
          <w:rFonts w:cstheme="minorHAnsi"/>
          <w:color w:val="000000"/>
          <w:sz w:val="20"/>
          <w:szCs w:val="20"/>
          <w:lang w:val="en-US"/>
        </w:rPr>
        <w:t xml:space="preserve"> </w:t>
      </w:r>
      <w:r w:rsidR="0018773F" w:rsidRPr="008B4EEF">
        <w:rPr>
          <w:rFonts w:cstheme="minorHAnsi"/>
          <w:color w:val="000000"/>
          <w:sz w:val="20"/>
          <w:szCs w:val="20"/>
          <w:lang w:val="en-US"/>
        </w:rPr>
        <w:t>Clinical Trials</w:t>
      </w:r>
    </w:p>
    <w:p w:rsidR="00C8625B" w:rsidRPr="008B4EEF" w:rsidRDefault="00C8625B" w:rsidP="00A274A4">
      <w:pPr>
        <w:autoSpaceDE w:val="0"/>
        <w:autoSpaceDN w:val="0"/>
        <w:adjustRightInd w:val="0"/>
        <w:spacing w:after="0" w:line="240" w:lineRule="auto"/>
        <w:rPr>
          <w:rFonts w:cstheme="minorHAnsi"/>
          <w:b/>
          <w:bCs/>
          <w:color w:val="000000"/>
          <w:sz w:val="20"/>
          <w:szCs w:val="20"/>
          <w:lang w:val="en-US"/>
        </w:rPr>
      </w:pPr>
    </w:p>
    <w:p w:rsidR="00C54339" w:rsidRPr="008B4EEF" w:rsidRDefault="00A274A4" w:rsidP="00A274A4">
      <w:pPr>
        <w:autoSpaceDE w:val="0"/>
        <w:autoSpaceDN w:val="0"/>
        <w:adjustRightInd w:val="0"/>
        <w:spacing w:after="0" w:line="240" w:lineRule="auto"/>
        <w:rPr>
          <w:rFonts w:cstheme="minorHAnsi"/>
          <w:b/>
          <w:bCs/>
          <w:color w:val="000000"/>
          <w:sz w:val="20"/>
          <w:szCs w:val="20"/>
          <w:lang w:val="en-US"/>
        </w:rPr>
      </w:pPr>
      <w:r w:rsidRPr="008B4EEF">
        <w:rPr>
          <w:rFonts w:cstheme="minorHAnsi"/>
          <w:b/>
          <w:bCs/>
          <w:color w:val="000000"/>
          <w:sz w:val="20"/>
          <w:szCs w:val="20"/>
          <w:lang w:val="en-US"/>
        </w:rPr>
        <w:t>PRESENTATIONS</w:t>
      </w:r>
    </w:p>
    <w:p w:rsidR="00A274A4" w:rsidRPr="008B4EEF" w:rsidRDefault="00EA3A69" w:rsidP="00A274A4">
      <w:pPr>
        <w:autoSpaceDE w:val="0"/>
        <w:autoSpaceDN w:val="0"/>
        <w:adjustRightInd w:val="0"/>
        <w:spacing w:after="0" w:line="240" w:lineRule="auto"/>
        <w:rPr>
          <w:rFonts w:cstheme="minorHAnsi"/>
          <w:bCs/>
          <w:color w:val="000000"/>
          <w:sz w:val="20"/>
          <w:szCs w:val="20"/>
          <w:lang w:val="en-US"/>
        </w:rPr>
      </w:pPr>
      <w:r w:rsidRPr="008B4EEF">
        <w:rPr>
          <w:rFonts w:cstheme="minorHAnsi"/>
          <w:bCs/>
          <w:color w:val="000000"/>
          <w:sz w:val="20"/>
          <w:szCs w:val="20"/>
          <w:lang w:val="en-US"/>
        </w:rPr>
        <w:t xml:space="preserve">PRESENTATIONS: NUMBER: 120 </w:t>
      </w:r>
    </w:p>
    <w:p w:rsidR="00A274A4" w:rsidRPr="008B4EEF" w:rsidRDefault="00EA3A69" w:rsidP="00A274A4">
      <w:pPr>
        <w:autoSpaceDE w:val="0"/>
        <w:autoSpaceDN w:val="0"/>
        <w:adjustRightInd w:val="0"/>
        <w:spacing w:after="0" w:line="240" w:lineRule="auto"/>
        <w:rPr>
          <w:rFonts w:cstheme="minorHAnsi"/>
          <w:bCs/>
          <w:color w:val="000000"/>
          <w:sz w:val="20"/>
          <w:szCs w:val="20"/>
          <w:lang w:val="en-US"/>
        </w:rPr>
      </w:pPr>
      <w:r w:rsidRPr="008B4EEF">
        <w:rPr>
          <w:rFonts w:cstheme="minorHAnsi"/>
          <w:bCs/>
          <w:color w:val="000000"/>
          <w:sz w:val="20"/>
          <w:szCs w:val="20"/>
          <w:lang w:val="en-US"/>
        </w:rPr>
        <w:t>INVITATIONS FOR LECTURES, WOR</w:t>
      </w:r>
      <w:r w:rsidR="0054661A">
        <w:rPr>
          <w:rFonts w:cstheme="minorHAnsi"/>
          <w:bCs/>
          <w:color w:val="000000"/>
          <w:sz w:val="20"/>
          <w:szCs w:val="20"/>
          <w:lang w:val="en-US"/>
        </w:rPr>
        <w:t>KSHOPS, ROUND TABLES: NUMBER: 55</w:t>
      </w:r>
    </w:p>
    <w:p w:rsidR="00A274A4" w:rsidRPr="008B4EEF" w:rsidRDefault="00A274A4" w:rsidP="00A274A4">
      <w:pPr>
        <w:autoSpaceDE w:val="0"/>
        <w:autoSpaceDN w:val="0"/>
        <w:adjustRightInd w:val="0"/>
        <w:spacing w:after="0" w:line="240" w:lineRule="auto"/>
        <w:rPr>
          <w:rFonts w:cstheme="minorHAnsi"/>
          <w:bCs/>
          <w:color w:val="000000"/>
          <w:sz w:val="20"/>
          <w:szCs w:val="20"/>
          <w:lang w:val="en-US"/>
        </w:rPr>
      </w:pPr>
      <w:r w:rsidRPr="008B4EEF">
        <w:rPr>
          <w:rFonts w:cstheme="minorHAnsi"/>
          <w:bCs/>
          <w:color w:val="000000"/>
          <w:sz w:val="20"/>
          <w:szCs w:val="20"/>
          <w:lang w:val="en-US"/>
        </w:rPr>
        <w:t xml:space="preserve">TOTAL IMPACT FACTOR OF </w:t>
      </w:r>
      <w:r w:rsidR="004E2F1A" w:rsidRPr="008B4EEF">
        <w:rPr>
          <w:rFonts w:cstheme="minorHAnsi"/>
          <w:bCs/>
          <w:color w:val="000000"/>
          <w:sz w:val="20"/>
          <w:szCs w:val="20"/>
          <w:lang w:val="en-US"/>
        </w:rPr>
        <w:t>PUBLICATIONS IN PEER REVIEWED JOURNALS</w:t>
      </w:r>
      <w:r w:rsidRPr="008B4EEF">
        <w:rPr>
          <w:rFonts w:cstheme="minorHAnsi"/>
          <w:bCs/>
          <w:color w:val="000000"/>
          <w:sz w:val="20"/>
          <w:szCs w:val="20"/>
          <w:lang w:val="en-US"/>
        </w:rPr>
        <w:t xml:space="preserve">: </w:t>
      </w:r>
      <w:r w:rsidR="0054661A">
        <w:rPr>
          <w:rFonts w:cstheme="minorHAnsi"/>
          <w:bCs/>
          <w:color w:val="000000"/>
          <w:sz w:val="20"/>
          <w:szCs w:val="20"/>
          <w:lang w:val="en-US"/>
        </w:rPr>
        <w:t>154</w:t>
      </w:r>
      <w:r w:rsidR="005F3F4B" w:rsidRPr="008B4EEF">
        <w:rPr>
          <w:rFonts w:cstheme="minorHAnsi"/>
          <w:bCs/>
          <w:color w:val="000000"/>
          <w:sz w:val="20"/>
          <w:szCs w:val="20"/>
          <w:lang w:val="en-US"/>
        </w:rPr>
        <w:t>.</w:t>
      </w:r>
      <w:r w:rsidR="0054661A">
        <w:rPr>
          <w:rFonts w:cstheme="minorHAnsi"/>
          <w:bCs/>
          <w:color w:val="000000"/>
          <w:sz w:val="20"/>
          <w:szCs w:val="20"/>
          <w:lang w:val="en-US"/>
        </w:rPr>
        <w:t>284</w:t>
      </w:r>
    </w:p>
    <w:p w:rsidR="00EA3A69" w:rsidRPr="008B4EEF" w:rsidRDefault="00EA3A69" w:rsidP="00A274A4">
      <w:pPr>
        <w:autoSpaceDE w:val="0"/>
        <w:autoSpaceDN w:val="0"/>
        <w:adjustRightInd w:val="0"/>
        <w:spacing w:after="0" w:line="240" w:lineRule="auto"/>
        <w:rPr>
          <w:rFonts w:cstheme="minorHAnsi"/>
          <w:bCs/>
          <w:color w:val="000000"/>
          <w:sz w:val="20"/>
          <w:szCs w:val="20"/>
          <w:lang w:val="en-US"/>
        </w:rPr>
      </w:pPr>
      <w:r w:rsidRPr="008B4EEF">
        <w:rPr>
          <w:rFonts w:cstheme="minorHAnsi"/>
          <w:bCs/>
          <w:color w:val="000000"/>
          <w:sz w:val="20"/>
          <w:szCs w:val="20"/>
          <w:lang w:val="en-US"/>
        </w:rPr>
        <w:t xml:space="preserve">TOTAL IMPACT FACTOR OF </w:t>
      </w:r>
      <w:r w:rsidR="004E2F1A" w:rsidRPr="008B4EEF">
        <w:rPr>
          <w:rFonts w:cstheme="minorHAnsi"/>
          <w:bCs/>
          <w:color w:val="000000"/>
          <w:sz w:val="20"/>
          <w:szCs w:val="20"/>
          <w:lang w:val="en-US"/>
        </w:rPr>
        <w:t xml:space="preserve">PUBLISHED </w:t>
      </w:r>
      <w:r w:rsidRPr="008B4EEF">
        <w:rPr>
          <w:rFonts w:cstheme="minorHAnsi"/>
          <w:bCs/>
          <w:color w:val="000000"/>
          <w:sz w:val="20"/>
          <w:szCs w:val="20"/>
          <w:lang w:val="en-US"/>
        </w:rPr>
        <w:t xml:space="preserve">ABSTRACTS: </w:t>
      </w:r>
      <w:r w:rsidR="007A18FB" w:rsidRPr="008B4EEF">
        <w:rPr>
          <w:rFonts w:cstheme="minorHAnsi"/>
          <w:bCs/>
          <w:color w:val="000000"/>
          <w:sz w:val="20"/>
          <w:szCs w:val="20"/>
          <w:lang w:val="en-US"/>
        </w:rPr>
        <w:t>36.824</w:t>
      </w:r>
    </w:p>
    <w:p w:rsidR="0025464E" w:rsidRPr="008B4EEF" w:rsidRDefault="00A274A4" w:rsidP="00A274A4">
      <w:pPr>
        <w:autoSpaceDE w:val="0"/>
        <w:autoSpaceDN w:val="0"/>
        <w:adjustRightInd w:val="0"/>
        <w:spacing w:after="0" w:line="240" w:lineRule="auto"/>
        <w:rPr>
          <w:rFonts w:cstheme="minorHAnsi"/>
          <w:bCs/>
          <w:color w:val="000000"/>
          <w:sz w:val="20"/>
          <w:szCs w:val="20"/>
          <w:lang w:val="en-US"/>
        </w:rPr>
      </w:pPr>
      <w:r w:rsidRPr="008B4EEF">
        <w:rPr>
          <w:rFonts w:cstheme="minorHAnsi"/>
          <w:bCs/>
          <w:color w:val="000000"/>
          <w:sz w:val="20"/>
          <w:szCs w:val="20"/>
          <w:lang w:val="en-US"/>
        </w:rPr>
        <w:t xml:space="preserve">NUMBER OF CITATIONS: </w:t>
      </w:r>
      <w:r w:rsidR="0054661A">
        <w:rPr>
          <w:rFonts w:cstheme="minorHAnsi"/>
          <w:bCs/>
          <w:color w:val="000000"/>
          <w:sz w:val="20"/>
          <w:szCs w:val="20"/>
          <w:lang w:val="en-US"/>
        </w:rPr>
        <w:t xml:space="preserve">600 </w:t>
      </w:r>
      <w:r w:rsidR="002E37B0" w:rsidRPr="008B4EEF">
        <w:rPr>
          <w:rFonts w:cstheme="minorHAnsi"/>
          <w:bCs/>
          <w:color w:val="000000"/>
          <w:sz w:val="20"/>
          <w:szCs w:val="20"/>
          <w:lang w:val="en-US"/>
        </w:rPr>
        <w:t>(Scopus, ICI</w:t>
      </w:r>
      <w:r w:rsidR="00216671" w:rsidRPr="008B4EEF">
        <w:rPr>
          <w:rFonts w:cstheme="minorHAnsi"/>
          <w:bCs/>
          <w:color w:val="000000"/>
          <w:sz w:val="20"/>
          <w:szCs w:val="20"/>
          <w:lang w:val="en-US"/>
        </w:rPr>
        <w:t>, Scholar</w:t>
      </w:r>
      <w:r w:rsidR="002E37B0" w:rsidRPr="008B4EEF">
        <w:rPr>
          <w:rFonts w:cstheme="minorHAnsi"/>
          <w:bCs/>
          <w:color w:val="000000"/>
          <w:sz w:val="20"/>
          <w:szCs w:val="20"/>
          <w:lang w:val="en-US"/>
        </w:rPr>
        <w:t>)</w:t>
      </w:r>
    </w:p>
    <w:p w:rsidR="00A274A4" w:rsidRPr="008B4EEF" w:rsidRDefault="00C21E14" w:rsidP="00A274A4">
      <w:pPr>
        <w:autoSpaceDE w:val="0"/>
        <w:autoSpaceDN w:val="0"/>
        <w:adjustRightInd w:val="0"/>
        <w:spacing w:after="0" w:line="240" w:lineRule="auto"/>
        <w:rPr>
          <w:rFonts w:cstheme="minorHAnsi"/>
          <w:bCs/>
          <w:color w:val="000000"/>
          <w:sz w:val="20"/>
          <w:szCs w:val="20"/>
          <w:lang w:val="en-US"/>
        </w:rPr>
      </w:pPr>
      <w:r w:rsidRPr="008B4EEF">
        <w:rPr>
          <w:rFonts w:cstheme="minorHAnsi"/>
          <w:bCs/>
          <w:color w:val="000000"/>
          <w:sz w:val="20"/>
          <w:szCs w:val="20"/>
          <w:lang w:val="en-US"/>
        </w:rPr>
        <w:t>NUMBER OF PUBLICATIONS</w:t>
      </w:r>
      <w:r w:rsidR="002E37B0" w:rsidRPr="008B4EEF">
        <w:rPr>
          <w:rFonts w:cstheme="minorHAnsi"/>
          <w:bCs/>
          <w:color w:val="000000"/>
          <w:sz w:val="20"/>
          <w:szCs w:val="20"/>
          <w:lang w:val="en-US"/>
        </w:rPr>
        <w:t xml:space="preserve"> IN PEER</w:t>
      </w:r>
      <w:r w:rsidR="002E37B0" w:rsidRPr="008B4EEF">
        <w:rPr>
          <w:rStyle w:val="1Char"/>
          <w:rFonts w:asciiTheme="minorHAnsi" w:eastAsiaTheme="minorHAnsi" w:hAnsiTheme="minorHAnsi" w:cstheme="minorHAnsi"/>
          <w:bCs w:val="0"/>
          <w:color w:val="000000"/>
          <w:sz w:val="20"/>
          <w:szCs w:val="20"/>
          <w:lang w:val="en-US"/>
        </w:rPr>
        <w:t xml:space="preserve"> </w:t>
      </w:r>
      <w:r w:rsidR="002E37B0" w:rsidRPr="008B4EEF">
        <w:rPr>
          <w:rStyle w:val="ft"/>
          <w:rFonts w:cstheme="minorHAnsi"/>
          <w:bCs/>
          <w:color w:val="000000"/>
          <w:sz w:val="20"/>
          <w:szCs w:val="20"/>
          <w:lang w:val="en-US"/>
        </w:rPr>
        <w:t>REVIEWED JOURNAL</w:t>
      </w:r>
      <w:r w:rsidR="00F94E97" w:rsidRPr="008B4EEF">
        <w:rPr>
          <w:rStyle w:val="ft"/>
          <w:rFonts w:cstheme="minorHAnsi"/>
          <w:bCs/>
          <w:color w:val="000000"/>
          <w:sz w:val="20"/>
          <w:szCs w:val="20"/>
          <w:lang w:val="en-US"/>
        </w:rPr>
        <w:t>S</w:t>
      </w:r>
      <w:r w:rsidRPr="008B4EEF">
        <w:rPr>
          <w:rFonts w:cstheme="minorHAnsi"/>
          <w:bCs/>
          <w:color w:val="000000"/>
          <w:sz w:val="20"/>
          <w:szCs w:val="20"/>
          <w:lang w:val="en-US"/>
        </w:rPr>
        <w:t xml:space="preserve">: </w:t>
      </w:r>
      <w:r w:rsidR="006A0B0C">
        <w:rPr>
          <w:rFonts w:cstheme="minorHAnsi"/>
          <w:bCs/>
          <w:color w:val="000000"/>
          <w:sz w:val="20"/>
          <w:szCs w:val="20"/>
          <w:lang w:val="en-US"/>
        </w:rPr>
        <w:t>49</w:t>
      </w:r>
      <w:bookmarkStart w:id="0" w:name="_GoBack"/>
      <w:bookmarkEnd w:id="0"/>
    </w:p>
    <w:p w:rsidR="002E37B0" w:rsidRPr="008B4EEF" w:rsidRDefault="002E37B0" w:rsidP="002E37B0">
      <w:pPr>
        <w:autoSpaceDE w:val="0"/>
        <w:autoSpaceDN w:val="0"/>
        <w:adjustRightInd w:val="0"/>
        <w:spacing w:after="0" w:line="240" w:lineRule="auto"/>
        <w:rPr>
          <w:rFonts w:cstheme="minorHAnsi"/>
          <w:bCs/>
          <w:color w:val="000000"/>
          <w:sz w:val="20"/>
          <w:szCs w:val="20"/>
          <w:lang w:val="en-US"/>
        </w:rPr>
      </w:pPr>
      <w:r w:rsidRPr="008B4EEF">
        <w:rPr>
          <w:rFonts w:cstheme="minorHAnsi"/>
          <w:bCs/>
          <w:color w:val="000000"/>
          <w:sz w:val="20"/>
          <w:szCs w:val="20"/>
          <w:lang w:val="en-US"/>
        </w:rPr>
        <w:t>PUBLICATIONS IN GREEK MEDICAL JOURNAL</w:t>
      </w:r>
      <w:r w:rsidR="00F162A5" w:rsidRPr="008B4EEF">
        <w:rPr>
          <w:rFonts w:cstheme="minorHAnsi"/>
          <w:bCs/>
          <w:color w:val="000000"/>
          <w:sz w:val="20"/>
          <w:szCs w:val="20"/>
          <w:lang w:val="en-US"/>
        </w:rPr>
        <w:t>S</w:t>
      </w:r>
      <w:r w:rsidRPr="008B4EEF">
        <w:rPr>
          <w:rFonts w:cstheme="minorHAnsi"/>
          <w:bCs/>
          <w:color w:val="000000"/>
          <w:sz w:val="20"/>
          <w:szCs w:val="20"/>
          <w:lang w:val="en-US"/>
        </w:rPr>
        <w:t xml:space="preserve">: </w:t>
      </w:r>
      <w:r w:rsidR="00F94E97" w:rsidRPr="008B4EEF">
        <w:rPr>
          <w:rFonts w:cstheme="minorHAnsi"/>
          <w:bCs/>
          <w:color w:val="000000"/>
          <w:sz w:val="20"/>
          <w:szCs w:val="20"/>
          <w:lang w:val="en-US"/>
        </w:rPr>
        <w:t>13</w:t>
      </w:r>
    </w:p>
    <w:p w:rsidR="00257349" w:rsidRPr="008B4EEF" w:rsidRDefault="00257349" w:rsidP="00A274A4">
      <w:pPr>
        <w:autoSpaceDE w:val="0"/>
        <w:autoSpaceDN w:val="0"/>
        <w:adjustRightInd w:val="0"/>
        <w:spacing w:after="0" w:line="240" w:lineRule="auto"/>
        <w:rPr>
          <w:rFonts w:cstheme="minorHAnsi"/>
          <w:bCs/>
          <w:color w:val="000000"/>
          <w:sz w:val="20"/>
          <w:szCs w:val="20"/>
          <w:lang w:val="en-US"/>
        </w:rPr>
      </w:pPr>
    </w:p>
    <w:p w:rsidR="0054661A" w:rsidRDefault="0054661A" w:rsidP="00A274A4">
      <w:pPr>
        <w:autoSpaceDE w:val="0"/>
        <w:autoSpaceDN w:val="0"/>
        <w:adjustRightInd w:val="0"/>
        <w:spacing w:after="0" w:line="240" w:lineRule="auto"/>
        <w:rPr>
          <w:rFonts w:cstheme="minorHAnsi"/>
          <w:b/>
          <w:bCs/>
          <w:color w:val="000000"/>
          <w:sz w:val="20"/>
          <w:szCs w:val="20"/>
          <w:lang w:val="en-US"/>
        </w:rPr>
      </w:pPr>
    </w:p>
    <w:p w:rsidR="0054661A" w:rsidRDefault="0054661A" w:rsidP="00A274A4">
      <w:pPr>
        <w:autoSpaceDE w:val="0"/>
        <w:autoSpaceDN w:val="0"/>
        <w:adjustRightInd w:val="0"/>
        <w:spacing w:after="0" w:line="240" w:lineRule="auto"/>
        <w:rPr>
          <w:rFonts w:cstheme="minorHAnsi"/>
          <w:b/>
          <w:bCs/>
          <w:color w:val="000000"/>
          <w:sz w:val="20"/>
          <w:szCs w:val="20"/>
          <w:lang w:val="en-US"/>
        </w:rPr>
      </w:pPr>
    </w:p>
    <w:p w:rsidR="0054661A" w:rsidRDefault="0054661A" w:rsidP="00A274A4">
      <w:pPr>
        <w:autoSpaceDE w:val="0"/>
        <w:autoSpaceDN w:val="0"/>
        <w:adjustRightInd w:val="0"/>
        <w:spacing w:after="0" w:line="240" w:lineRule="auto"/>
        <w:rPr>
          <w:rFonts w:cstheme="minorHAnsi"/>
          <w:b/>
          <w:bCs/>
          <w:color w:val="000000"/>
          <w:sz w:val="20"/>
          <w:szCs w:val="20"/>
          <w:lang w:val="en-US"/>
        </w:rPr>
      </w:pPr>
    </w:p>
    <w:p w:rsidR="0054661A" w:rsidRDefault="0054661A" w:rsidP="00A274A4">
      <w:pPr>
        <w:autoSpaceDE w:val="0"/>
        <w:autoSpaceDN w:val="0"/>
        <w:adjustRightInd w:val="0"/>
        <w:spacing w:after="0" w:line="240" w:lineRule="auto"/>
        <w:rPr>
          <w:rFonts w:cstheme="minorHAnsi"/>
          <w:b/>
          <w:bCs/>
          <w:color w:val="000000"/>
          <w:sz w:val="20"/>
          <w:szCs w:val="20"/>
          <w:lang w:val="en-US"/>
        </w:rPr>
      </w:pPr>
    </w:p>
    <w:p w:rsidR="00A274A4" w:rsidRPr="008B4EEF" w:rsidRDefault="00A274A4" w:rsidP="00A274A4">
      <w:pPr>
        <w:autoSpaceDE w:val="0"/>
        <w:autoSpaceDN w:val="0"/>
        <w:adjustRightInd w:val="0"/>
        <w:spacing w:after="0" w:line="240" w:lineRule="auto"/>
        <w:rPr>
          <w:rFonts w:cstheme="minorHAnsi"/>
          <w:b/>
          <w:bCs/>
          <w:color w:val="000000"/>
          <w:sz w:val="20"/>
          <w:szCs w:val="20"/>
          <w:lang w:val="en-US"/>
        </w:rPr>
      </w:pPr>
      <w:r w:rsidRPr="008B4EEF">
        <w:rPr>
          <w:rFonts w:cstheme="minorHAnsi"/>
          <w:b/>
          <w:bCs/>
          <w:color w:val="000000"/>
          <w:sz w:val="20"/>
          <w:szCs w:val="20"/>
          <w:lang w:val="en-US"/>
        </w:rPr>
        <w:lastRenderedPageBreak/>
        <w:t>PUBLICATIONS</w:t>
      </w:r>
      <w:r w:rsidR="002E37B0" w:rsidRPr="008B4EEF">
        <w:rPr>
          <w:rFonts w:cstheme="minorHAnsi"/>
          <w:b/>
          <w:bCs/>
          <w:color w:val="000000"/>
          <w:sz w:val="20"/>
          <w:szCs w:val="20"/>
          <w:lang w:val="en-US"/>
        </w:rPr>
        <w:t xml:space="preserve"> </w:t>
      </w:r>
    </w:p>
    <w:p w:rsidR="007B1F90" w:rsidRDefault="007D606B" w:rsidP="007D606B">
      <w:pPr>
        <w:pStyle w:val="10"/>
        <w:numPr>
          <w:ilvl w:val="0"/>
          <w:numId w:val="1"/>
        </w:numPr>
        <w:rPr>
          <w:rFonts w:asciiTheme="minorHAnsi" w:hAnsiTheme="minorHAnsi" w:cstheme="minorHAnsi"/>
          <w:sz w:val="20"/>
          <w:szCs w:val="20"/>
          <w:lang w:val="en-US"/>
        </w:rPr>
      </w:pPr>
      <w:r>
        <w:rPr>
          <w:rFonts w:asciiTheme="minorHAnsi" w:hAnsiTheme="minorHAnsi" w:cstheme="minorHAnsi"/>
          <w:sz w:val="20"/>
          <w:szCs w:val="20"/>
          <w:lang w:val="en-US"/>
        </w:rPr>
        <w:t xml:space="preserve">Tsiloulis AN, Zacharaki F, Kotoula MG, Chatzoulis DZ, Morrison MA, Mayne K, Dardiotis E, Stefanidis IL, Almpanidou P, DeAngelis MM, </w:t>
      </w:r>
      <w:r w:rsidRPr="007D606B">
        <w:rPr>
          <w:rFonts w:asciiTheme="minorHAnsi" w:hAnsiTheme="minorHAnsi" w:cstheme="minorHAnsi"/>
          <w:b/>
          <w:sz w:val="20"/>
          <w:szCs w:val="20"/>
          <w:lang w:val="en-US"/>
        </w:rPr>
        <w:t>Tsironi EE.</w:t>
      </w:r>
      <w:r>
        <w:rPr>
          <w:rFonts w:asciiTheme="minorHAnsi" w:hAnsiTheme="minorHAnsi" w:cstheme="minorHAnsi"/>
          <w:sz w:val="20"/>
          <w:szCs w:val="20"/>
          <w:lang w:val="en-US"/>
        </w:rPr>
        <w:t xml:space="preserve"> </w:t>
      </w:r>
      <w:r w:rsidR="007B1F90" w:rsidRPr="007B1F90">
        <w:rPr>
          <w:rFonts w:asciiTheme="minorHAnsi" w:hAnsiTheme="minorHAnsi" w:cstheme="minorHAnsi"/>
          <w:sz w:val="20"/>
          <w:szCs w:val="20"/>
          <w:lang w:val="en-US"/>
        </w:rPr>
        <w:t>Genetic variants in complement pathway and ARMS2/HTRA1 genes and risk of age-related macular degeneration in a homogeneous population from central Greece</w:t>
      </w:r>
      <w:r w:rsidR="007B1F90">
        <w:rPr>
          <w:rFonts w:asciiTheme="minorHAnsi" w:hAnsiTheme="minorHAnsi" w:cstheme="minorHAnsi"/>
          <w:sz w:val="20"/>
          <w:szCs w:val="20"/>
          <w:lang w:val="en-US"/>
        </w:rPr>
        <w:t xml:space="preserve">. </w:t>
      </w:r>
      <w:r w:rsidRPr="007D606B">
        <w:rPr>
          <w:rFonts w:asciiTheme="minorHAnsi" w:hAnsiTheme="minorHAnsi" w:cstheme="minorHAnsi"/>
          <w:sz w:val="20"/>
          <w:szCs w:val="20"/>
          <w:lang w:val="en-US"/>
        </w:rPr>
        <w:t>Ophthalmic Genet.</w:t>
      </w:r>
      <w:r>
        <w:rPr>
          <w:rFonts w:asciiTheme="minorHAnsi" w:hAnsiTheme="minorHAnsi" w:cstheme="minorHAnsi"/>
          <w:sz w:val="20"/>
          <w:szCs w:val="20"/>
          <w:lang w:val="en-US"/>
        </w:rPr>
        <w:t xml:space="preserve"> (accepted)</w:t>
      </w:r>
    </w:p>
    <w:p w:rsidR="0054661A" w:rsidRDefault="0054661A" w:rsidP="0054661A">
      <w:pPr>
        <w:pStyle w:val="10"/>
        <w:numPr>
          <w:ilvl w:val="0"/>
          <w:numId w:val="1"/>
        </w:numPr>
        <w:rPr>
          <w:rFonts w:asciiTheme="minorHAnsi" w:hAnsiTheme="minorHAnsi" w:cstheme="minorHAnsi"/>
          <w:sz w:val="20"/>
          <w:szCs w:val="20"/>
          <w:lang w:val="en-US"/>
        </w:rPr>
      </w:pPr>
      <w:r w:rsidRPr="0054661A">
        <w:rPr>
          <w:rFonts w:asciiTheme="minorHAnsi" w:hAnsiTheme="minorHAnsi" w:cstheme="minorHAnsi"/>
          <w:sz w:val="20"/>
          <w:szCs w:val="20"/>
          <w:lang w:val="en-US"/>
        </w:rPr>
        <w:t xml:space="preserve">Margaux A Morrison, Tiago R Magalhaes, Jacqueline Ramke, Silvia E Smith, Sean Ennis, Claire L Simpson, Laura Portas, Federico Murgia, Jeeyun Ahn, Caitlin Dardenne, Katie Mayne, Rosann Robinson, Denise J Morgan, Garry Brian, Lucy Lee, Se Joon Woo, Fani Zacharaki, </w:t>
      </w:r>
      <w:r w:rsidRPr="007B1F90">
        <w:rPr>
          <w:rFonts w:asciiTheme="minorHAnsi" w:hAnsiTheme="minorHAnsi" w:cstheme="minorHAnsi"/>
          <w:b/>
          <w:sz w:val="20"/>
          <w:szCs w:val="20"/>
          <w:lang w:val="en-US"/>
        </w:rPr>
        <w:t>Evangelia E Tsironi,</w:t>
      </w:r>
      <w:r w:rsidRPr="0054661A">
        <w:rPr>
          <w:rFonts w:asciiTheme="minorHAnsi" w:hAnsiTheme="minorHAnsi" w:cstheme="minorHAnsi"/>
          <w:sz w:val="20"/>
          <w:szCs w:val="20"/>
          <w:lang w:val="en-US"/>
        </w:rPr>
        <w:t xml:space="preserve"> Joan W Miller, Ivana K Kim, Kyu Hyung Park, Joan E Bailey-Wilson, Lindsay A Farrer, Dwight Stambolian and Margaret M DeAngelisAncestry of the Timorese: age-related macular degeneration associated genotype and allele sharing among human populations from throughout the world</w:t>
      </w:r>
      <w:r>
        <w:rPr>
          <w:rFonts w:asciiTheme="minorHAnsi" w:hAnsiTheme="minorHAnsi" w:cstheme="minorHAnsi"/>
          <w:sz w:val="20"/>
          <w:szCs w:val="20"/>
          <w:lang w:val="en-US"/>
        </w:rPr>
        <w:t xml:space="preserve">. </w:t>
      </w:r>
      <w:r w:rsidRPr="0054661A">
        <w:rPr>
          <w:rFonts w:asciiTheme="minorHAnsi" w:hAnsiTheme="minorHAnsi" w:cstheme="minorHAnsi"/>
          <w:sz w:val="20"/>
          <w:szCs w:val="20"/>
          <w:lang w:val="en-US"/>
        </w:rPr>
        <w:t>Front. Genet</w:t>
      </w:r>
      <w:r>
        <w:rPr>
          <w:rFonts w:asciiTheme="minorHAnsi" w:hAnsiTheme="minorHAnsi" w:cstheme="minorHAnsi"/>
          <w:sz w:val="20"/>
          <w:szCs w:val="20"/>
          <w:lang w:val="en-US"/>
        </w:rPr>
        <w:t>. (accepted)</w:t>
      </w:r>
    </w:p>
    <w:p w:rsidR="00AB78EC" w:rsidRPr="008B4EEF" w:rsidRDefault="00AB78EC" w:rsidP="00AB78EC">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sz w:val="20"/>
          <w:szCs w:val="20"/>
          <w:lang w:val="en-US"/>
        </w:rPr>
        <w:t>Saratziotis A, Emanuelli E, Gouveris H, Tsironi E, Fountas K. Endoscopic dacryocystorhinostomy for acquired nasolacrimal duct obstruction: long-term results in 91 procedures. Rhinology. 2014 Dec</w:t>
      </w:r>
      <w:proofErr w:type="gramStart"/>
      <w:r w:rsidRPr="008B4EEF">
        <w:rPr>
          <w:rFonts w:asciiTheme="minorHAnsi" w:hAnsiTheme="minorHAnsi" w:cstheme="minorHAnsi"/>
          <w:sz w:val="20"/>
          <w:szCs w:val="20"/>
          <w:lang w:val="en-US"/>
        </w:rPr>
        <w:t>;52</w:t>
      </w:r>
      <w:proofErr w:type="gramEnd"/>
      <w:r w:rsidRPr="008B4EEF">
        <w:rPr>
          <w:rFonts w:asciiTheme="minorHAnsi" w:hAnsiTheme="minorHAnsi" w:cstheme="minorHAnsi"/>
          <w:sz w:val="20"/>
          <w:szCs w:val="20"/>
          <w:lang w:val="en-US"/>
        </w:rPr>
        <w:t>(4):413-8.</w:t>
      </w:r>
    </w:p>
    <w:p w:rsidR="00AB78EC" w:rsidRPr="008B4EEF" w:rsidRDefault="00AB78EC" w:rsidP="00AB78EC">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sz w:val="20"/>
          <w:szCs w:val="20"/>
          <w:lang w:val="en-US"/>
        </w:rPr>
        <w:t>Zacharaki F, Hadjigeorgiou GM, Koliakos GG, Morrison MA, Tsezou A, Chatzoulis DZ, Almpanidou P, Topouridou K, Karabatsas CH, Pefkianaki M, DeAngelis MM,</w:t>
      </w:r>
      <w:r w:rsidRPr="008B4EEF">
        <w:rPr>
          <w:rFonts w:asciiTheme="minorHAnsi" w:hAnsiTheme="minorHAnsi" w:cstheme="minorHAnsi"/>
          <w:b/>
          <w:sz w:val="20"/>
          <w:szCs w:val="20"/>
          <w:lang w:val="en-US"/>
        </w:rPr>
        <w:t xml:space="preserve"> Tsironi EE.</w:t>
      </w:r>
      <w:r w:rsidRPr="008B4EEF">
        <w:rPr>
          <w:rFonts w:asciiTheme="minorHAnsi" w:hAnsiTheme="minorHAnsi" w:cstheme="minorHAnsi"/>
          <w:sz w:val="20"/>
          <w:szCs w:val="20"/>
          <w:lang w:val="en-US"/>
        </w:rPr>
        <w:t xml:space="preserve"> Plasma homocysteine and genetic variants of homocysteine metabolism enzymes in patients from central Greece with primary open-angle glaucoma and pseudoexfoliation glaucoma.</w:t>
      </w:r>
      <w:r w:rsidR="005E311F" w:rsidRPr="008B4EEF">
        <w:rPr>
          <w:rFonts w:asciiTheme="minorHAnsi" w:hAnsiTheme="minorHAnsi" w:cstheme="minorHAnsi"/>
          <w:sz w:val="20"/>
          <w:szCs w:val="20"/>
          <w:lang w:val="en-US"/>
        </w:rPr>
        <w:t xml:space="preserve"> </w:t>
      </w:r>
      <w:r w:rsidR="005E311F" w:rsidRPr="008B4EEF">
        <w:rPr>
          <w:rStyle w:val="jrnl"/>
          <w:rFonts w:asciiTheme="minorHAnsi" w:hAnsiTheme="minorHAnsi" w:cs="Arial"/>
          <w:sz w:val="20"/>
          <w:szCs w:val="20"/>
        </w:rPr>
        <w:t>Clin Ophthalmol</w:t>
      </w:r>
      <w:r w:rsidR="005E311F" w:rsidRPr="008B4EEF">
        <w:rPr>
          <w:rFonts w:asciiTheme="minorHAnsi" w:hAnsiTheme="minorHAnsi" w:cs="Arial"/>
          <w:sz w:val="20"/>
          <w:szCs w:val="20"/>
        </w:rPr>
        <w:t>. 2014 Sep 11;8:1819-25.</w:t>
      </w:r>
    </w:p>
    <w:p w:rsidR="00AB78EC" w:rsidRPr="008B4EEF" w:rsidRDefault="00AB78EC" w:rsidP="00AB78EC">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sz w:val="20"/>
          <w:szCs w:val="20"/>
          <w:lang w:val="en-US"/>
        </w:rPr>
        <w:t>Ratnapriya R, Zhan X, Fariss RN, Branham KE, Zipprer D, Chakarova CF, Sergeev YV, Campos MM, Othman M, Friedman JS, Maminishkis A, Waseem NH, Brooks M, Rajasimha HK, Edwards AO, Lotery A, Klein BE, Truitt BJ, Li B, Schaumberg DA, Morgan DJ, Morrison MA, Souied E</w:t>
      </w:r>
      <w:r w:rsidRPr="008B4EEF">
        <w:rPr>
          <w:rFonts w:asciiTheme="minorHAnsi" w:hAnsiTheme="minorHAnsi" w:cstheme="minorHAnsi"/>
          <w:b/>
          <w:sz w:val="20"/>
          <w:szCs w:val="20"/>
          <w:lang w:val="en-US"/>
        </w:rPr>
        <w:t>, Tsironi EE</w:t>
      </w:r>
      <w:r w:rsidRPr="008B4EEF">
        <w:rPr>
          <w:rFonts w:asciiTheme="minorHAnsi" w:hAnsiTheme="minorHAnsi" w:cstheme="minorHAnsi"/>
          <w:sz w:val="20"/>
          <w:szCs w:val="20"/>
          <w:lang w:val="en-US"/>
        </w:rPr>
        <w:t>, Grassmann F, Fishman GA, Silvestri G, Scholl HP, Kim IK, Ramke J, Tuo J, Merriam JE, Merriam JC, Park KH, Olson LM, Farrer LA, Johnson MP, Peachey NS, Lathrop M, Baron RV, Igo RP Jr, Klein R, Hagstrom SA, Kamatani Y, Martin TM, Jiang Y, Conley Y, Sahel JA, Zack DJ, Chan CC, Pericak-Vance MA, Jacobson SG, Gorin MB, Klein ML, Allikmets R, Iyengar SK, Weber BH, Haines JL, Léveillard T, Deangelis MM, Stambolian D, Weeks DE, Bhattacharya SS, Chew EY, Heckenlively JR, Abecasis GR, Swaroop A. Rare and common variants in extracellular matrix gene Fibrillin 2 (FBN2) are associated with macular degeneration. Hum Mol Genet. 2014 Nov 1</w:t>
      </w:r>
      <w:proofErr w:type="gramStart"/>
      <w:r w:rsidRPr="008B4EEF">
        <w:rPr>
          <w:rFonts w:asciiTheme="minorHAnsi" w:hAnsiTheme="minorHAnsi" w:cstheme="minorHAnsi"/>
          <w:sz w:val="20"/>
          <w:szCs w:val="20"/>
          <w:lang w:val="en-US"/>
        </w:rPr>
        <w:t>;23</w:t>
      </w:r>
      <w:proofErr w:type="gramEnd"/>
      <w:r w:rsidRPr="008B4EEF">
        <w:rPr>
          <w:rFonts w:asciiTheme="minorHAnsi" w:hAnsiTheme="minorHAnsi" w:cstheme="minorHAnsi"/>
          <w:sz w:val="20"/>
          <w:szCs w:val="20"/>
          <w:lang w:val="en-US"/>
        </w:rPr>
        <w:t>(21):5827-37.</w:t>
      </w:r>
    </w:p>
    <w:p w:rsidR="00AB78EC" w:rsidRPr="008B4EEF" w:rsidRDefault="00AB78EC" w:rsidP="00AB78EC">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sz w:val="20"/>
          <w:szCs w:val="20"/>
          <w:lang w:val="en-US"/>
        </w:rPr>
        <w:t xml:space="preserve">Owen LA, Morrison MA, Ahn J, Woo SJ, Sato H, Robinson R, Morgan DJ, Zacharaki F, Simeonova M, Uehara H, Chakravarthy U, Hogg RE, Ambati BK, Kotoula M, Baehr W, Haider NB, Silvestri G, Miller JW, </w:t>
      </w:r>
      <w:r w:rsidRPr="008B4EEF">
        <w:rPr>
          <w:rFonts w:asciiTheme="minorHAnsi" w:hAnsiTheme="minorHAnsi" w:cstheme="minorHAnsi"/>
          <w:b/>
          <w:sz w:val="20"/>
          <w:szCs w:val="20"/>
          <w:lang w:val="en-US"/>
        </w:rPr>
        <w:t>Tsironi EE,</w:t>
      </w:r>
      <w:r w:rsidRPr="008B4EEF">
        <w:rPr>
          <w:rFonts w:asciiTheme="minorHAnsi" w:hAnsiTheme="minorHAnsi" w:cstheme="minorHAnsi"/>
          <w:sz w:val="20"/>
          <w:szCs w:val="20"/>
          <w:lang w:val="en-US"/>
        </w:rPr>
        <w:t xml:space="preserve"> Farrer LA, Kim IK, Park KH, DeAngelis FLT1 genetic variation predisposes to neovascular AMD in ethnically diverse populations and alters systemic FLT1 expression.</w:t>
      </w:r>
      <w:r w:rsidRPr="008B4EEF">
        <w:rPr>
          <w:rStyle w:val="1Char"/>
          <w:rFonts w:asciiTheme="minorHAnsi" w:hAnsiTheme="minorHAnsi" w:cs="Arial"/>
          <w:sz w:val="20"/>
          <w:szCs w:val="20"/>
          <w:lang w:val="en-US"/>
        </w:rPr>
        <w:t xml:space="preserve"> </w:t>
      </w:r>
      <w:r w:rsidRPr="008B4EEF">
        <w:rPr>
          <w:rStyle w:val="jrnl"/>
          <w:rFonts w:asciiTheme="minorHAnsi" w:hAnsiTheme="minorHAnsi" w:cs="Arial"/>
          <w:sz w:val="20"/>
          <w:szCs w:val="20"/>
          <w:lang w:val="en-US"/>
        </w:rPr>
        <w:t>Invest Ophthalmol Vis Sci</w:t>
      </w:r>
      <w:r w:rsidRPr="008B4EEF">
        <w:rPr>
          <w:rFonts w:asciiTheme="minorHAnsi" w:hAnsiTheme="minorHAnsi" w:cs="Arial"/>
          <w:sz w:val="20"/>
          <w:szCs w:val="20"/>
          <w:lang w:val="en-US"/>
        </w:rPr>
        <w:t>. 2014 May 8</w:t>
      </w:r>
      <w:proofErr w:type="gramStart"/>
      <w:r w:rsidRPr="008B4EEF">
        <w:rPr>
          <w:rFonts w:asciiTheme="minorHAnsi" w:hAnsiTheme="minorHAnsi" w:cs="Arial"/>
          <w:sz w:val="20"/>
          <w:szCs w:val="20"/>
          <w:lang w:val="en-US"/>
        </w:rPr>
        <w:t>;55</w:t>
      </w:r>
      <w:proofErr w:type="gramEnd"/>
      <w:r w:rsidRPr="008B4EEF">
        <w:rPr>
          <w:rFonts w:asciiTheme="minorHAnsi" w:hAnsiTheme="minorHAnsi" w:cs="Arial"/>
          <w:sz w:val="20"/>
          <w:szCs w:val="20"/>
          <w:lang w:val="en-US"/>
        </w:rPr>
        <w:t>(6):3543-54.</w:t>
      </w:r>
    </w:p>
    <w:p w:rsidR="00B909F9" w:rsidRPr="008B4EEF" w:rsidRDefault="00B909F9" w:rsidP="00AB78EC">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sz w:val="20"/>
          <w:szCs w:val="20"/>
          <w:lang w:val="en-US"/>
        </w:rPr>
        <w:t>Dastiridou AI, Tsironi EE, Tsilimbaris MK, Ginis H, Karyotakis N, Androudi S, Pallikaris IG.Author response: Dependence of outflow facility on intraocular pressure?</w:t>
      </w:r>
      <w:r w:rsidR="00AB78EC" w:rsidRPr="008B4EEF">
        <w:rPr>
          <w:rFonts w:asciiTheme="minorHAnsi" w:hAnsiTheme="minorHAnsi" w:cstheme="minorHAnsi"/>
          <w:sz w:val="20"/>
          <w:szCs w:val="20"/>
          <w:lang w:val="en-US"/>
        </w:rPr>
        <w:t xml:space="preserve"> </w:t>
      </w:r>
      <w:r w:rsidRPr="008B4EEF">
        <w:rPr>
          <w:rFonts w:asciiTheme="minorHAnsi" w:hAnsiTheme="minorHAnsi" w:cstheme="minorHAnsi"/>
          <w:sz w:val="20"/>
          <w:szCs w:val="20"/>
          <w:lang w:val="en-US"/>
        </w:rPr>
        <w:t>Invest Ophthalmol Vis Sci. 2014 Mar 25</w:t>
      </w:r>
      <w:proofErr w:type="gramStart"/>
      <w:r w:rsidRPr="008B4EEF">
        <w:rPr>
          <w:rFonts w:asciiTheme="minorHAnsi" w:hAnsiTheme="minorHAnsi" w:cstheme="minorHAnsi"/>
          <w:sz w:val="20"/>
          <w:szCs w:val="20"/>
          <w:lang w:val="en-US"/>
        </w:rPr>
        <w:t>;55</w:t>
      </w:r>
      <w:proofErr w:type="gramEnd"/>
      <w:r w:rsidRPr="008B4EEF">
        <w:rPr>
          <w:rFonts w:asciiTheme="minorHAnsi" w:hAnsiTheme="minorHAnsi" w:cstheme="minorHAnsi"/>
          <w:sz w:val="20"/>
          <w:szCs w:val="20"/>
          <w:lang w:val="en-US"/>
        </w:rPr>
        <w:t xml:space="preserve">(3):1858. </w:t>
      </w:r>
    </w:p>
    <w:p w:rsidR="005B362E" w:rsidRPr="008B4EEF" w:rsidRDefault="005B362E" w:rsidP="005B362E">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sz w:val="20"/>
          <w:szCs w:val="20"/>
          <w:lang w:val="en-US"/>
        </w:rPr>
        <w:t>Dastiridou AI, Tsironi EE, Tsilimbaris MK, Ginis H, Karyotakis N, Cholevas P, Androudi S, Pallikaris IG. Ocular rigidity, outflow facility, ocular pulse amplitude, and pulsatile ocular blood flow in open-angle glaucoma: a manometric study.  Invest Ophthalmol Vis Sci. 2013 Jul 10</w:t>
      </w:r>
      <w:proofErr w:type="gramStart"/>
      <w:r w:rsidRPr="008B4EEF">
        <w:rPr>
          <w:rFonts w:asciiTheme="minorHAnsi" w:hAnsiTheme="minorHAnsi" w:cstheme="minorHAnsi"/>
          <w:sz w:val="20"/>
          <w:szCs w:val="20"/>
          <w:lang w:val="en-US"/>
        </w:rPr>
        <w:t>;54</w:t>
      </w:r>
      <w:proofErr w:type="gramEnd"/>
      <w:r w:rsidRPr="008B4EEF">
        <w:rPr>
          <w:rFonts w:asciiTheme="minorHAnsi" w:hAnsiTheme="minorHAnsi" w:cstheme="minorHAnsi"/>
          <w:sz w:val="20"/>
          <w:szCs w:val="20"/>
          <w:lang w:val="en-US"/>
        </w:rPr>
        <w:t xml:space="preserve">(7):4571-7. </w:t>
      </w:r>
      <w:proofErr w:type="gramStart"/>
      <w:r w:rsidRPr="008B4EEF">
        <w:rPr>
          <w:rFonts w:asciiTheme="minorHAnsi" w:hAnsiTheme="minorHAnsi" w:cstheme="minorHAnsi"/>
          <w:sz w:val="20"/>
          <w:szCs w:val="20"/>
          <w:lang w:val="en-US"/>
        </w:rPr>
        <w:t>doi</w:t>
      </w:r>
      <w:proofErr w:type="gramEnd"/>
      <w:r w:rsidRPr="008B4EEF">
        <w:rPr>
          <w:rFonts w:asciiTheme="minorHAnsi" w:hAnsiTheme="minorHAnsi" w:cstheme="minorHAnsi"/>
          <w:sz w:val="20"/>
          <w:szCs w:val="20"/>
          <w:lang w:val="en-US"/>
        </w:rPr>
        <w:t>: 10.1167/iovs.13-12303.</w:t>
      </w:r>
    </w:p>
    <w:p w:rsidR="002D0147" w:rsidRPr="008B4EEF" w:rsidRDefault="002D0147" w:rsidP="002D0147">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sz w:val="20"/>
          <w:szCs w:val="20"/>
          <w:lang w:val="en-US"/>
        </w:rPr>
        <w:t>Dastiridou AI, Ginis H, Tsilimbaris M, Karyotakis N, Detorakis E, Siganos C, Cholevas P, Tsironi EE, Pallikaris IG. Ocular rigidity, ocular pulse amplitude, and pulsatile ocular blood flow: the effect of axial length. Invest Ophthalmol Vis Sci. 2013 Mar 1</w:t>
      </w:r>
      <w:proofErr w:type="gramStart"/>
      <w:r w:rsidRPr="008B4EEF">
        <w:rPr>
          <w:rFonts w:asciiTheme="minorHAnsi" w:hAnsiTheme="minorHAnsi" w:cstheme="minorHAnsi"/>
          <w:sz w:val="20"/>
          <w:szCs w:val="20"/>
          <w:lang w:val="en-US"/>
        </w:rPr>
        <w:t>;54</w:t>
      </w:r>
      <w:proofErr w:type="gramEnd"/>
      <w:r w:rsidRPr="008B4EEF">
        <w:rPr>
          <w:rFonts w:asciiTheme="minorHAnsi" w:hAnsiTheme="minorHAnsi" w:cstheme="minorHAnsi"/>
          <w:sz w:val="20"/>
          <w:szCs w:val="20"/>
          <w:lang w:val="en-US"/>
        </w:rPr>
        <w:t xml:space="preserve">(3):2087-92. </w:t>
      </w:r>
    </w:p>
    <w:p w:rsidR="00257349" w:rsidRPr="008B4EEF" w:rsidRDefault="007C04A2" w:rsidP="00257349">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sz w:val="20"/>
          <w:szCs w:val="20"/>
          <w:lang w:val="en-US"/>
        </w:rPr>
        <w:t xml:space="preserve">Seven new loci associated with age-related macular degeneration.The AMD Gene Consortium, Fritsche LG, Chen W, Schu M, Yaspan BL, Yu Y, Thorleifsson G, Zack DJ, Arakawa S, Cipriani V, Ripke S, Igo RP Jr, Buitendijk GH, Sim X, Weeks DE, Guymer RH, Merriam JE, Francis PJ, Hannum G, Agarwal A, Armbrecht AM, Audo I, Aung T, Barile GR, Benchaboune M, Bird AC, Bishop PN, Branham KE, Brooks M, Brucker AJ, Cade WH, Cain MS, Campochiaro PA, Chan CC, Cheng CY, Chew EY, Chin KA, Chowers I, Clayton DG, Cojocaru R, Conley YP, Cornes BK, Daly MJ, Dhillon B, Edwards AO, Evangelou E, Fagerness J, Ferreyra HA, Friedman JS, Geirsdottir A, George RJ, Gieger C, Gupta N, Hagstrom SA, Harding SP, Haritoglou C, Heckenlively JR, Holz FG, Hughes G, Ioannidis JP, Ishibashi T, Joseph P, Jun G, Kamatani Y, Katsanis N, N Keilhauer C, Khan JC, Kim IK, Kiyohara Y, Klein BE, Klein R, Kovach JL, Kozak I, </w:t>
      </w:r>
      <w:r w:rsidRPr="008B4EEF">
        <w:rPr>
          <w:rFonts w:asciiTheme="minorHAnsi" w:hAnsiTheme="minorHAnsi" w:cstheme="minorHAnsi"/>
          <w:sz w:val="20"/>
          <w:szCs w:val="20"/>
          <w:lang w:val="en-US"/>
        </w:rPr>
        <w:lastRenderedPageBreak/>
        <w:t xml:space="preserve">Lee CJ, Lee KE, Lichtner P, Lotery AJ, Meitinger T, Mitchell P, Mohand-Saïd S, Moore AT, Morgan DJ, Morrison MA, Myers CE, Naj AC, Nakamura Y, Okada Y, Orlin A, Ortube MC, Othman MI, Pappas C, Park KH, Pauer GJ, Peachey NS, Poch O, Priya RR, Reynolds R, Richardson AJ, Ripp R, Rudolph G, Ryu E, Sahel JA, Schaumberg DA, Scholl HP, Schwartz SG, Scott WK, Shahid H, Sigurdsson H, Silvestri G, Sivakumaran TA, Smith RT, Sobrin L, Souied EH, Stambolian DE, Stefansson H, Sturgill-Short GM, Takahashi A, Tosakulwong N, Truitt BJ, </w:t>
      </w:r>
      <w:r w:rsidRPr="008B4EEF">
        <w:rPr>
          <w:rFonts w:asciiTheme="minorHAnsi" w:hAnsiTheme="minorHAnsi" w:cstheme="minorHAnsi"/>
          <w:b/>
          <w:sz w:val="20"/>
          <w:szCs w:val="20"/>
          <w:lang w:val="en-US"/>
        </w:rPr>
        <w:t>Tsironi EE</w:t>
      </w:r>
      <w:r w:rsidRPr="008B4EEF">
        <w:rPr>
          <w:rFonts w:asciiTheme="minorHAnsi" w:hAnsiTheme="minorHAnsi" w:cstheme="minorHAnsi"/>
          <w:sz w:val="20"/>
          <w:szCs w:val="20"/>
          <w:lang w:val="en-US"/>
        </w:rPr>
        <w:t xml:space="preserve">, Uitterlinden AG, van Duijn CM, Vijaya L, Vingerling JR, Vithana EN, Webster AR, Wichmann HE, Winkler TW, Wong TY, Wright AF, Zelenika D, Zhang M, Zhao L, Zhang K, Klein ML, Hageman GS, Lathrop GM, Stefansson K, Allikmets R, Baird PN, Gorin MB, Wang JJ, Klaver CC, Seddon JM, Pericak-Vance MA, Iyengar SK, Yates JR, Swaroop A, Weber BH, Kubo M, Deangelis MM, Léveillard T, Thorsteinsdottir U, Haines JL, Farrer LA, Heid IM, Abecasis GR. Nat Genet. 2013 Mar 3. </w:t>
      </w:r>
      <w:proofErr w:type="gramStart"/>
      <w:r w:rsidRPr="008B4EEF">
        <w:rPr>
          <w:rFonts w:asciiTheme="minorHAnsi" w:hAnsiTheme="minorHAnsi" w:cstheme="minorHAnsi"/>
          <w:sz w:val="20"/>
          <w:szCs w:val="20"/>
          <w:lang w:val="en-US"/>
        </w:rPr>
        <w:t>doi</w:t>
      </w:r>
      <w:proofErr w:type="gramEnd"/>
      <w:r w:rsidRPr="008B4EEF">
        <w:rPr>
          <w:rFonts w:asciiTheme="minorHAnsi" w:hAnsiTheme="minorHAnsi" w:cstheme="minorHAnsi"/>
          <w:sz w:val="20"/>
          <w:szCs w:val="20"/>
          <w:lang w:val="en-US"/>
        </w:rPr>
        <w:t>: 10.1038/ng.2578</w:t>
      </w:r>
      <w:r w:rsidR="00257349" w:rsidRPr="008B4EEF">
        <w:rPr>
          <w:rFonts w:asciiTheme="minorHAnsi" w:hAnsiTheme="minorHAnsi" w:cstheme="minorHAnsi"/>
          <w:sz w:val="20"/>
          <w:szCs w:val="20"/>
          <w:lang w:val="en-US"/>
        </w:rPr>
        <w:t xml:space="preserve">. </w:t>
      </w:r>
    </w:p>
    <w:p w:rsidR="00257349" w:rsidRPr="008B4EEF" w:rsidRDefault="007C04A2" w:rsidP="000F7F1C">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sz w:val="20"/>
          <w:szCs w:val="20"/>
          <w:lang w:val="en-US"/>
        </w:rPr>
        <w:t xml:space="preserve">Dastiridou AI, Androudi S, Praidou A, Brazitikos P, Brozou CG, </w:t>
      </w:r>
      <w:r w:rsidRPr="008B4EEF">
        <w:rPr>
          <w:rFonts w:asciiTheme="minorHAnsi" w:hAnsiTheme="minorHAnsi" w:cstheme="minorHAnsi"/>
          <w:b/>
          <w:sz w:val="20"/>
          <w:szCs w:val="20"/>
          <w:lang w:val="en-US"/>
        </w:rPr>
        <w:t>Tsironi EE</w:t>
      </w:r>
      <w:r w:rsidRPr="008B4EEF">
        <w:rPr>
          <w:rFonts w:asciiTheme="minorHAnsi" w:hAnsiTheme="minorHAnsi" w:cstheme="minorHAnsi"/>
          <w:sz w:val="20"/>
          <w:szCs w:val="20"/>
          <w:lang w:val="en-US"/>
        </w:rPr>
        <w:t>.</w:t>
      </w:r>
      <w:r w:rsidR="000F7F1C" w:rsidRPr="008B4EEF">
        <w:rPr>
          <w:rFonts w:asciiTheme="minorHAnsi" w:hAnsiTheme="minorHAnsi" w:cstheme="minorHAnsi"/>
          <w:sz w:val="20"/>
          <w:szCs w:val="20"/>
          <w:lang w:val="en-US"/>
        </w:rPr>
        <w:t xml:space="preserve"> </w:t>
      </w:r>
      <w:r w:rsidRPr="008B4EEF">
        <w:rPr>
          <w:rFonts w:asciiTheme="minorHAnsi" w:hAnsiTheme="minorHAnsi" w:cstheme="minorHAnsi"/>
          <w:sz w:val="20"/>
          <w:szCs w:val="20"/>
          <w:lang w:val="en-US"/>
        </w:rPr>
        <w:t>Transscleral diode laser cyclophotocoagulation for refractory glaucoma secondary to juvenile idiopathic arthritis: a short term follow-up.</w:t>
      </w:r>
      <w:r w:rsidR="000F7F1C" w:rsidRPr="008B4EEF">
        <w:rPr>
          <w:rFonts w:asciiTheme="minorHAnsi" w:hAnsiTheme="minorHAnsi" w:cstheme="minorHAnsi"/>
          <w:sz w:val="20"/>
          <w:szCs w:val="20"/>
          <w:lang w:val="en-US"/>
        </w:rPr>
        <w:t xml:space="preserve"> Int Ophthalmol. 2012 Nov 16.</w:t>
      </w:r>
      <w:r w:rsidR="00257349" w:rsidRPr="008B4EEF">
        <w:rPr>
          <w:rFonts w:asciiTheme="minorHAnsi" w:hAnsiTheme="minorHAnsi" w:cstheme="minorHAnsi"/>
          <w:sz w:val="20"/>
          <w:szCs w:val="20"/>
          <w:lang w:val="en-US"/>
        </w:rPr>
        <w:t xml:space="preserve"> </w:t>
      </w:r>
    </w:p>
    <w:p w:rsidR="00257349" w:rsidRPr="008B4EEF" w:rsidRDefault="000F7F1C" w:rsidP="000F7F1C">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sz w:val="20"/>
          <w:szCs w:val="20"/>
          <w:lang w:val="en-US"/>
        </w:rPr>
        <w:t xml:space="preserve">Xiromerisiou G, Dardiotis E, </w:t>
      </w:r>
      <w:r w:rsidRPr="008B4EEF">
        <w:rPr>
          <w:rFonts w:asciiTheme="minorHAnsi" w:hAnsiTheme="minorHAnsi" w:cstheme="minorHAnsi"/>
          <w:b/>
          <w:sz w:val="20"/>
          <w:szCs w:val="20"/>
          <w:lang w:val="en-US"/>
        </w:rPr>
        <w:t>Tsironi EE</w:t>
      </w:r>
      <w:r w:rsidRPr="008B4EEF">
        <w:rPr>
          <w:rFonts w:asciiTheme="minorHAnsi" w:hAnsiTheme="minorHAnsi" w:cstheme="minorHAnsi"/>
          <w:sz w:val="20"/>
          <w:szCs w:val="20"/>
          <w:lang w:val="en-US"/>
        </w:rPr>
        <w:t>, Hadjigeorgiou G, Ralli S, Kara E, Petalas A, Tachmitzi S, Hardy J, Houlden H. THAP1 mutations in a Greek primary blepharospasm series. Parkinsonism Relat Disord. 2013 Mar</w:t>
      </w:r>
      <w:proofErr w:type="gramStart"/>
      <w:r w:rsidRPr="008B4EEF">
        <w:rPr>
          <w:rFonts w:asciiTheme="minorHAnsi" w:hAnsiTheme="minorHAnsi" w:cstheme="minorHAnsi"/>
          <w:sz w:val="20"/>
          <w:szCs w:val="20"/>
          <w:lang w:val="en-US"/>
        </w:rPr>
        <w:t>;19</w:t>
      </w:r>
      <w:proofErr w:type="gramEnd"/>
      <w:r w:rsidRPr="008B4EEF">
        <w:rPr>
          <w:rFonts w:asciiTheme="minorHAnsi" w:hAnsiTheme="minorHAnsi" w:cstheme="minorHAnsi"/>
          <w:sz w:val="20"/>
          <w:szCs w:val="20"/>
          <w:lang w:val="en-US"/>
        </w:rPr>
        <w:t>(3):404-5.</w:t>
      </w:r>
    </w:p>
    <w:p w:rsidR="00A749DB" w:rsidRPr="008B4EEF" w:rsidRDefault="00A749DB" w:rsidP="00A749DB">
      <w:pPr>
        <w:pStyle w:val="10"/>
        <w:numPr>
          <w:ilvl w:val="0"/>
          <w:numId w:val="1"/>
        </w:numPr>
        <w:rPr>
          <w:rFonts w:asciiTheme="minorHAnsi" w:hAnsiTheme="minorHAnsi" w:cstheme="minorHAnsi"/>
          <w:color w:val="000000"/>
          <w:sz w:val="20"/>
          <w:szCs w:val="20"/>
          <w:lang w:val="en-US"/>
        </w:rPr>
      </w:pPr>
      <w:r w:rsidRPr="008B4EEF">
        <w:rPr>
          <w:rFonts w:asciiTheme="minorHAnsi" w:hAnsiTheme="minorHAnsi" w:cstheme="minorHAnsi"/>
          <w:color w:val="000000"/>
          <w:sz w:val="20"/>
          <w:szCs w:val="20"/>
          <w:lang w:val="en-US"/>
        </w:rPr>
        <w:t xml:space="preserve">Panagiotis G Beis, Catherine G. Brozou, Konstantinos Gourgoulianis, Chaido Pastaka, Dimitrios Z Chatzoulis and </w:t>
      </w:r>
      <w:r w:rsidRPr="008B4EEF">
        <w:rPr>
          <w:rFonts w:asciiTheme="minorHAnsi" w:hAnsiTheme="minorHAnsi" w:cstheme="minorHAnsi"/>
          <w:b/>
          <w:color w:val="000000"/>
          <w:sz w:val="20"/>
          <w:szCs w:val="20"/>
          <w:lang w:val="en-US"/>
        </w:rPr>
        <w:t>Evangelia E. Tsironi</w:t>
      </w:r>
      <w:r w:rsidRPr="008B4EEF">
        <w:rPr>
          <w:rFonts w:asciiTheme="minorHAnsi" w:hAnsiTheme="minorHAnsi" w:cstheme="minorHAnsi"/>
          <w:color w:val="000000"/>
          <w:sz w:val="20"/>
          <w:szCs w:val="20"/>
          <w:lang w:val="en-US"/>
        </w:rPr>
        <w:t>.The Floppy Eyelid Syndrome: Evaluating Lid Laxity and Its Correlation to Sleep Apnea Syndrome and Body Mass Index, ISRN Ophthalmology. April 2012.</w:t>
      </w:r>
    </w:p>
    <w:p w:rsidR="00257349" w:rsidRPr="008B4EEF" w:rsidRDefault="000F7F1C" w:rsidP="00257349">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b/>
          <w:sz w:val="20"/>
          <w:szCs w:val="20"/>
          <w:lang w:val="en-US"/>
        </w:rPr>
        <w:t>Tsironi EE</w:t>
      </w:r>
      <w:r w:rsidRPr="008B4EEF">
        <w:rPr>
          <w:rFonts w:asciiTheme="minorHAnsi" w:hAnsiTheme="minorHAnsi" w:cstheme="minorHAnsi"/>
          <w:sz w:val="20"/>
          <w:szCs w:val="20"/>
          <w:lang w:val="en-US"/>
        </w:rPr>
        <w:t xml:space="preserve">, Dastiridou A, Katsanos A, Dardiotis E, Veliki S, Patramani G, Zacharaki F, Ralli S, Hadjigeorgiou GM. Perimetric and retinal nerve fiber layer findings in patients with Parkinson's disease. </w:t>
      </w:r>
      <w:r w:rsidR="00257349" w:rsidRPr="008B4EEF">
        <w:rPr>
          <w:rFonts w:asciiTheme="minorHAnsi" w:hAnsiTheme="minorHAnsi" w:cstheme="minorHAnsi"/>
          <w:sz w:val="20"/>
          <w:szCs w:val="20"/>
          <w:lang w:val="en-US"/>
        </w:rPr>
        <w:t>BMC Ophthalmol. 2012</w:t>
      </w:r>
      <w:proofErr w:type="gramStart"/>
      <w:r w:rsidR="00257349" w:rsidRPr="008B4EEF">
        <w:rPr>
          <w:rFonts w:asciiTheme="minorHAnsi" w:hAnsiTheme="minorHAnsi" w:cstheme="minorHAnsi"/>
          <w:sz w:val="20"/>
          <w:szCs w:val="20"/>
          <w:lang w:val="en-US"/>
        </w:rPr>
        <w:t>;</w:t>
      </w:r>
      <w:r w:rsidRPr="008B4EEF">
        <w:rPr>
          <w:rFonts w:asciiTheme="minorHAnsi" w:hAnsiTheme="minorHAnsi" w:cstheme="minorHAnsi"/>
          <w:sz w:val="20"/>
          <w:szCs w:val="20"/>
          <w:lang w:val="en-US"/>
        </w:rPr>
        <w:t>2</w:t>
      </w:r>
      <w:proofErr w:type="gramEnd"/>
      <w:r w:rsidRPr="008B4EEF">
        <w:rPr>
          <w:rFonts w:asciiTheme="minorHAnsi" w:hAnsiTheme="minorHAnsi" w:cstheme="minorHAnsi"/>
          <w:sz w:val="20"/>
          <w:szCs w:val="20"/>
          <w:lang w:val="en-US"/>
        </w:rPr>
        <w:t>;12:54.</w:t>
      </w:r>
    </w:p>
    <w:p w:rsidR="009C4494" w:rsidRPr="008B4EEF" w:rsidRDefault="009C4494" w:rsidP="009C4494">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sz w:val="20"/>
          <w:szCs w:val="20"/>
          <w:lang w:val="en-US"/>
        </w:rPr>
        <w:t xml:space="preserve">G Kotoula M, Zacharaki F, </w:t>
      </w:r>
      <w:r w:rsidRPr="008B4EEF">
        <w:rPr>
          <w:rFonts w:asciiTheme="minorHAnsi" w:hAnsiTheme="minorHAnsi" w:cstheme="minorHAnsi"/>
          <w:b/>
          <w:sz w:val="20"/>
          <w:szCs w:val="20"/>
          <w:lang w:val="en-US"/>
        </w:rPr>
        <w:t>E Tsironi E.</w:t>
      </w:r>
      <w:r w:rsidRPr="008B4EEF">
        <w:rPr>
          <w:rFonts w:asciiTheme="minorHAnsi" w:hAnsiTheme="minorHAnsi" w:cstheme="minorHAnsi"/>
          <w:sz w:val="20"/>
          <w:szCs w:val="20"/>
          <w:lang w:val="en-US"/>
        </w:rPr>
        <w:t xml:space="preserve"> Intravitreal bevacizumab for photodynamic therapy-induced massive macular detachment in acute central serous chorioretinopathy. Case Rep Ophthalmol. 2012 May</w:t>
      </w:r>
      <w:proofErr w:type="gramStart"/>
      <w:r w:rsidRPr="008B4EEF">
        <w:rPr>
          <w:rFonts w:asciiTheme="minorHAnsi" w:hAnsiTheme="minorHAnsi" w:cstheme="minorHAnsi"/>
          <w:sz w:val="20"/>
          <w:szCs w:val="20"/>
          <w:lang w:val="en-US"/>
        </w:rPr>
        <w:t>;3</w:t>
      </w:r>
      <w:proofErr w:type="gramEnd"/>
      <w:r w:rsidRPr="008B4EEF">
        <w:rPr>
          <w:rFonts w:asciiTheme="minorHAnsi" w:hAnsiTheme="minorHAnsi" w:cstheme="minorHAnsi"/>
          <w:sz w:val="20"/>
          <w:szCs w:val="20"/>
          <w:lang w:val="en-US"/>
        </w:rPr>
        <w:t>(2):196-9.</w:t>
      </w:r>
    </w:p>
    <w:p w:rsidR="00257349" w:rsidRPr="008B4EEF" w:rsidRDefault="007C04A2" w:rsidP="009C4494">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b/>
          <w:color w:val="000000"/>
          <w:sz w:val="20"/>
          <w:szCs w:val="20"/>
          <w:lang w:val="en-US"/>
        </w:rPr>
        <w:t>Tsironi EE</w:t>
      </w:r>
      <w:r w:rsidRPr="008B4EEF">
        <w:rPr>
          <w:rFonts w:asciiTheme="minorHAnsi" w:hAnsiTheme="minorHAnsi" w:cstheme="minorHAnsi"/>
          <w:color w:val="000000"/>
          <w:sz w:val="20"/>
          <w:szCs w:val="20"/>
          <w:lang w:val="en-US"/>
        </w:rPr>
        <w:t>, Zacharaki F, Grivea IN, Tachmitzi SV, Michoula AN, Vlychou M, Petinaki E,</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Syrogiannopoulos GA. European S T80 Community-Associated Methicillin-ResistantStaphylococcus Aureus Orbital Cellulitis in a Neonate. BMC Ophthalmology,</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2012:10</w:t>
      </w:r>
      <w:proofErr w:type="gramStart"/>
      <w:r w:rsidRPr="008B4EEF">
        <w:rPr>
          <w:rFonts w:asciiTheme="minorHAnsi" w:hAnsiTheme="minorHAnsi" w:cstheme="minorHAnsi"/>
          <w:color w:val="000000"/>
          <w:sz w:val="20"/>
          <w:szCs w:val="20"/>
          <w:lang w:val="en-US"/>
        </w:rPr>
        <w:t>;12</w:t>
      </w:r>
      <w:proofErr w:type="gramEnd"/>
      <w:r w:rsidRPr="008B4EEF">
        <w:rPr>
          <w:rFonts w:asciiTheme="minorHAnsi" w:hAnsiTheme="minorHAnsi" w:cstheme="minorHAnsi"/>
          <w:color w:val="000000"/>
          <w:sz w:val="20"/>
          <w:szCs w:val="20"/>
          <w:lang w:val="en-US"/>
        </w:rPr>
        <w:t>(1):7.</w:t>
      </w:r>
    </w:p>
    <w:p w:rsidR="00257349" w:rsidRPr="008B4EEF" w:rsidRDefault="007C04A2" w:rsidP="00257349">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 Dimitroulias AP, </w:t>
      </w:r>
      <w:r w:rsidRPr="008B4EEF">
        <w:rPr>
          <w:rFonts w:asciiTheme="minorHAnsi" w:hAnsiTheme="minorHAnsi" w:cstheme="minorHAnsi"/>
          <w:b/>
          <w:color w:val="000000"/>
          <w:sz w:val="20"/>
          <w:szCs w:val="20"/>
          <w:lang w:val="en-US"/>
        </w:rPr>
        <w:t>Tsironi E,</w:t>
      </w:r>
      <w:r w:rsidRPr="008B4EEF">
        <w:rPr>
          <w:rFonts w:asciiTheme="minorHAnsi" w:hAnsiTheme="minorHAnsi" w:cstheme="minorHAnsi"/>
          <w:color w:val="000000"/>
          <w:sz w:val="20"/>
          <w:szCs w:val="20"/>
          <w:lang w:val="en-US"/>
        </w:rPr>
        <w:t xml:space="preserve"> Hadjigeorgiou GM, Scarmeas N, Rountas Ch, Zi</w:t>
      </w:r>
      <w:r w:rsidR="00257349" w:rsidRPr="008B4EEF">
        <w:rPr>
          <w:rFonts w:asciiTheme="minorHAnsi" w:hAnsiTheme="minorHAnsi" w:cstheme="minorHAnsi"/>
          <w:color w:val="000000"/>
          <w:sz w:val="20"/>
          <w:szCs w:val="20"/>
          <w:lang w:val="en-US"/>
        </w:rPr>
        <w:t xml:space="preserve">bis A, Malizos KN: </w:t>
      </w:r>
      <w:r w:rsidRPr="008B4EEF">
        <w:rPr>
          <w:rFonts w:asciiTheme="minorHAnsi" w:hAnsiTheme="minorHAnsi" w:cstheme="minorHAnsi"/>
          <w:color w:val="000000"/>
          <w:sz w:val="20"/>
          <w:szCs w:val="20"/>
          <w:lang w:val="en-US"/>
        </w:rPr>
        <w:t>White Matter Lesions in Femoral Head Osteonecrosis patients: Manifestation of vascular</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disease or not? HIP</w:t>
      </w:r>
      <w:r w:rsidR="00257349" w:rsidRPr="008B4EEF">
        <w:rPr>
          <w:rFonts w:asciiTheme="minorHAnsi" w:hAnsiTheme="minorHAnsi" w:cstheme="minorHAnsi"/>
          <w:color w:val="000000"/>
          <w:sz w:val="20"/>
          <w:szCs w:val="20"/>
          <w:lang w:val="en-US"/>
        </w:rPr>
        <w:t>POKRATIA. 2011, 15, 3: 265-268.</w:t>
      </w:r>
    </w:p>
    <w:p w:rsidR="00257349" w:rsidRPr="008B4EEF" w:rsidRDefault="007C04A2" w:rsidP="00257349">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Drakou AA, Koutsiaris AG, Tachmitzi SV , Roussas N, </w:t>
      </w:r>
      <w:r w:rsidRPr="008B4EEF">
        <w:rPr>
          <w:rFonts w:asciiTheme="minorHAnsi" w:hAnsiTheme="minorHAnsi" w:cstheme="minorHAnsi"/>
          <w:b/>
          <w:color w:val="000000"/>
          <w:sz w:val="20"/>
          <w:szCs w:val="20"/>
          <w:lang w:val="en-US"/>
        </w:rPr>
        <w:t>Tsironi E</w:t>
      </w:r>
      <w:r w:rsidR="00257349" w:rsidRPr="008B4EEF">
        <w:rPr>
          <w:rFonts w:asciiTheme="minorHAnsi" w:hAnsiTheme="minorHAnsi" w:cstheme="minorHAnsi"/>
          <w:color w:val="000000"/>
          <w:sz w:val="20"/>
          <w:szCs w:val="20"/>
          <w:lang w:val="en-US"/>
        </w:rPr>
        <w:t xml:space="preserve">, Giannoukas AD. </w:t>
      </w:r>
      <w:r w:rsidRPr="008B4EEF">
        <w:rPr>
          <w:rFonts w:asciiTheme="minorHAnsi" w:hAnsiTheme="minorHAnsi" w:cstheme="minorHAnsi"/>
          <w:color w:val="000000"/>
          <w:sz w:val="20"/>
          <w:szCs w:val="20"/>
          <w:lang w:val="en-US"/>
        </w:rPr>
        <w:t>The</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importance of ophthalmic artery haemodynamics in patients with atheromatous carotid</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artery disease”. International Angiology. 2011</w:t>
      </w:r>
      <w:proofErr w:type="gramStart"/>
      <w:r w:rsidRPr="008B4EEF">
        <w:rPr>
          <w:rFonts w:asciiTheme="minorHAnsi" w:hAnsiTheme="minorHAnsi" w:cstheme="minorHAnsi"/>
          <w:color w:val="000000"/>
          <w:sz w:val="20"/>
          <w:szCs w:val="20"/>
          <w:lang w:val="en-US"/>
        </w:rPr>
        <w:t>;30</w:t>
      </w:r>
      <w:proofErr w:type="gramEnd"/>
      <w:r w:rsidRPr="008B4EEF">
        <w:rPr>
          <w:rFonts w:asciiTheme="minorHAnsi" w:hAnsiTheme="minorHAnsi" w:cstheme="minorHAnsi"/>
          <w:color w:val="000000"/>
          <w:sz w:val="20"/>
          <w:szCs w:val="20"/>
          <w:lang w:val="en-US"/>
        </w:rPr>
        <w:t>(6):547-54.</w:t>
      </w:r>
    </w:p>
    <w:p w:rsidR="00257349" w:rsidRPr="008B4EEF" w:rsidRDefault="007C04A2" w:rsidP="00257349">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Androudi S, Praidou A, Symeonidis C, </w:t>
      </w:r>
      <w:r w:rsidRPr="008B4EEF">
        <w:rPr>
          <w:rFonts w:asciiTheme="minorHAnsi" w:hAnsiTheme="minorHAnsi" w:cstheme="minorHAnsi"/>
          <w:b/>
          <w:color w:val="000000"/>
          <w:sz w:val="20"/>
          <w:szCs w:val="20"/>
          <w:lang w:val="en-US"/>
        </w:rPr>
        <w:t>Tsironi E</w:t>
      </w:r>
      <w:r w:rsidRPr="008B4EEF">
        <w:rPr>
          <w:rFonts w:asciiTheme="minorHAnsi" w:hAnsiTheme="minorHAnsi" w:cstheme="minorHAnsi"/>
          <w:color w:val="000000"/>
          <w:sz w:val="20"/>
          <w:szCs w:val="20"/>
          <w:lang w:val="en-US"/>
        </w:rPr>
        <w:t>, Iaccheri B, Fiore T, Tsinopoulos I, Brazitikos</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P. Safety and efficacy of small incision, sutureless pars plana vitrectomy for patients with</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 xml:space="preserve">posterior segment complications secondary to uveitis. Acta Ophthalmol. 2011. Dec 21. </w:t>
      </w:r>
    </w:p>
    <w:p w:rsidR="00257349" w:rsidRPr="008B4EEF" w:rsidRDefault="007C04A2" w:rsidP="00257349">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 Morrison MA, Silveira AC, Huynh N, Jun G, Smith SE, Zacharaki F, Sato H, Loomis S, Andreoli</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MT, Adams SM, Radeke MJ, Jelcick AS, Yuan Y, Tsiloulis AN, Chatzoulis DZ, Silvestri G,</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 xml:space="preserve">Kotoula MG, </w:t>
      </w:r>
      <w:r w:rsidRPr="008B4EEF">
        <w:rPr>
          <w:rFonts w:asciiTheme="minorHAnsi" w:hAnsiTheme="minorHAnsi" w:cstheme="minorHAnsi"/>
          <w:b/>
          <w:color w:val="000000"/>
          <w:sz w:val="20"/>
          <w:szCs w:val="20"/>
          <w:lang w:val="en-US"/>
        </w:rPr>
        <w:t>Tsironi EE</w:t>
      </w:r>
      <w:r w:rsidRPr="008B4EEF">
        <w:rPr>
          <w:rFonts w:asciiTheme="minorHAnsi" w:hAnsiTheme="minorHAnsi" w:cstheme="minorHAnsi"/>
          <w:color w:val="000000"/>
          <w:sz w:val="20"/>
          <w:szCs w:val="20"/>
          <w:lang w:val="en-US"/>
        </w:rPr>
        <w:t>, Hollis BW, Chen R, Haider NB, Miller JW, Farrer LA, Hageman GS,</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Kim IK, Schaumberg DA, DeAngelis MM. Systems biology-based analysis implicates a novel</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role for vitamin D metabolism in the pathogenesis of age-related macular degeneration.Hum Genomics. 2011</w:t>
      </w:r>
      <w:proofErr w:type="gramStart"/>
      <w:r w:rsidRPr="008B4EEF">
        <w:rPr>
          <w:rFonts w:asciiTheme="minorHAnsi" w:hAnsiTheme="minorHAnsi" w:cstheme="minorHAnsi"/>
          <w:color w:val="000000"/>
          <w:sz w:val="20"/>
          <w:szCs w:val="20"/>
          <w:lang w:val="en-US"/>
        </w:rPr>
        <w:t>;5</w:t>
      </w:r>
      <w:proofErr w:type="gramEnd"/>
      <w:r w:rsidRPr="008B4EEF">
        <w:rPr>
          <w:rFonts w:asciiTheme="minorHAnsi" w:hAnsiTheme="minorHAnsi" w:cstheme="minorHAnsi"/>
          <w:color w:val="000000"/>
          <w:sz w:val="20"/>
          <w:szCs w:val="20"/>
          <w:lang w:val="en-US"/>
        </w:rPr>
        <w:t xml:space="preserve">(6):538-68. </w:t>
      </w:r>
    </w:p>
    <w:p w:rsidR="00257349" w:rsidRPr="008B4EEF" w:rsidRDefault="007C04A2" w:rsidP="00257349">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 Nenekidis I, Pournaras CJ, </w:t>
      </w:r>
      <w:r w:rsidRPr="008B4EEF">
        <w:rPr>
          <w:rFonts w:asciiTheme="minorHAnsi" w:hAnsiTheme="minorHAnsi" w:cstheme="minorHAnsi"/>
          <w:b/>
          <w:color w:val="000000"/>
          <w:sz w:val="20"/>
          <w:szCs w:val="20"/>
          <w:lang w:val="en-US"/>
        </w:rPr>
        <w:t>Tsironi E</w:t>
      </w:r>
      <w:r w:rsidRPr="008B4EEF">
        <w:rPr>
          <w:rFonts w:asciiTheme="minorHAnsi" w:hAnsiTheme="minorHAnsi" w:cstheme="minorHAnsi"/>
          <w:color w:val="000000"/>
          <w:sz w:val="20"/>
          <w:szCs w:val="20"/>
          <w:lang w:val="en-US"/>
        </w:rPr>
        <w:t>, Tsilimingas N. Vision impairment during cardiac surgery</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and extracorporeal circulation: current understanding and the need for further</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 xml:space="preserve">investigation. Acta Ophthalmol. 2011 Dec 13. </w:t>
      </w:r>
      <w:proofErr w:type="gramStart"/>
      <w:r w:rsidRPr="008B4EEF">
        <w:rPr>
          <w:rFonts w:asciiTheme="minorHAnsi" w:hAnsiTheme="minorHAnsi" w:cstheme="minorHAnsi"/>
          <w:color w:val="000000"/>
          <w:sz w:val="20"/>
          <w:szCs w:val="20"/>
          <w:lang w:val="en-US"/>
        </w:rPr>
        <w:t>doi</w:t>
      </w:r>
      <w:proofErr w:type="gramEnd"/>
      <w:r w:rsidRPr="008B4EEF">
        <w:rPr>
          <w:rFonts w:asciiTheme="minorHAnsi" w:hAnsiTheme="minorHAnsi" w:cstheme="minorHAnsi"/>
          <w:color w:val="000000"/>
          <w:sz w:val="20"/>
          <w:szCs w:val="20"/>
          <w:lang w:val="en-US"/>
        </w:rPr>
        <w:t>: 10.1111/j.1755-3768.2011.02317.x.</w:t>
      </w:r>
    </w:p>
    <w:p w:rsidR="00257349" w:rsidRPr="008B4EEF" w:rsidRDefault="007C04A2" w:rsidP="00257349">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 Dastiridou A, </w:t>
      </w:r>
      <w:r w:rsidRPr="008B4EEF">
        <w:rPr>
          <w:rFonts w:asciiTheme="minorHAnsi" w:hAnsiTheme="minorHAnsi" w:cstheme="minorHAnsi"/>
          <w:b/>
          <w:color w:val="000000"/>
          <w:sz w:val="20"/>
          <w:szCs w:val="20"/>
          <w:lang w:val="en-US"/>
        </w:rPr>
        <w:t>Tsironi E,</w:t>
      </w:r>
      <w:r w:rsidRPr="008B4EEF">
        <w:rPr>
          <w:rFonts w:asciiTheme="minorHAnsi" w:hAnsiTheme="minorHAnsi" w:cstheme="minorHAnsi"/>
          <w:color w:val="000000"/>
          <w:sz w:val="20"/>
          <w:szCs w:val="20"/>
          <w:lang w:val="en-US"/>
        </w:rPr>
        <w:t xml:space="preserve"> Androudi S. Effects of VMA on anti-VEGF Treatment for ARMD.</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Ophthalmology. 2011</w:t>
      </w:r>
      <w:proofErr w:type="gramStart"/>
      <w:r w:rsidRPr="008B4EEF">
        <w:rPr>
          <w:rFonts w:asciiTheme="minorHAnsi" w:hAnsiTheme="minorHAnsi" w:cstheme="minorHAnsi"/>
          <w:color w:val="000000"/>
          <w:sz w:val="20"/>
          <w:szCs w:val="20"/>
          <w:lang w:val="en-US"/>
        </w:rPr>
        <w:t>;118</w:t>
      </w:r>
      <w:proofErr w:type="gramEnd"/>
      <w:r w:rsidRPr="008B4EEF">
        <w:rPr>
          <w:rFonts w:asciiTheme="minorHAnsi" w:hAnsiTheme="minorHAnsi" w:cstheme="minorHAnsi"/>
          <w:color w:val="000000"/>
          <w:sz w:val="20"/>
          <w:szCs w:val="20"/>
          <w:lang w:val="en-US"/>
        </w:rPr>
        <w:t xml:space="preserve">(11):2310-1; author reply 2311-2. </w:t>
      </w:r>
    </w:p>
    <w:p w:rsidR="00257349" w:rsidRPr="008B4EEF" w:rsidRDefault="007C04A2" w:rsidP="00257349">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 Jun G, Nicolaou M, Morrison MA, Buros J, Morgan DJ, Radeke MJ, Yonekawa Y, </w:t>
      </w:r>
      <w:r w:rsidRPr="008B4EEF">
        <w:rPr>
          <w:rFonts w:asciiTheme="minorHAnsi" w:hAnsiTheme="minorHAnsi" w:cstheme="minorHAnsi"/>
          <w:b/>
          <w:color w:val="000000"/>
          <w:sz w:val="20"/>
          <w:szCs w:val="20"/>
          <w:lang w:val="en-US"/>
        </w:rPr>
        <w:t>Tsironi EE</w:t>
      </w:r>
      <w:r w:rsidRPr="008B4EEF">
        <w:rPr>
          <w:rFonts w:asciiTheme="minorHAnsi" w:hAnsiTheme="minorHAnsi" w:cstheme="minorHAnsi"/>
          <w:color w:val="000000"/>
          <w:sz w:val="20"/>
          <w:szCs w:val="20"/>
          <w:lang w:val="en-US"/>
        </w:rPr>
        <w:t>,</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Kotoula MG, Zacharaki F, Mollema N, Yuan Y, Miller JW, Haider NB, Hageman GS, Kim IK,</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Schaumberg DA, Farrer LA, DeAngelis MM. Influence of ROBO1 and RORA on risk of age</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related</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macular degeneration reveals genetically distinct phenotypes in disease</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pathophysiology. PLoS One. 2011</w:t>
      </w:r>
      <w:proofErr w:type="gramStart"/>
      <w:r w:rsidRPr="008B4EEF">
        <w:rPr>
          <w:rFonts w:asciiTheme="minorHAnsi" w:hAnsiTheme="minorHAnsi" w:cstheme="minorHAnsi"/>
          <w:color w:val="000000"/>
          <w:sz w:val="20"/>
          <w:szCs w:val="20"/>
          <w:lang w:val="en-US"/>
        </w:rPr>
        <w:t>;6</w:t>
      </w:r>
      <w:proofErr w:type="gramEnd"/>
      <w:r w:rsidRPr="008B4EEF">
        <w:rPr>
          <w:rFonts w:asciiTheme="minorHAnsi" w:hAnsiTheme="minorHAnsi" w:cstheme="minorHAnsi"/>
          <w:color w:val="000000"/>
          <w:sz w:val="20"/>
          <w:szCs w:val="20"/>
          <w:lang w:val="en-US"/>
        </w:rPr>
        <w:t xml:space="preserve">(10):e25775. </w:t>
      </w:r>
    </w:p>
    <w:p w:rsidR="00FC19F5" w:rsidRPr="008B4EEF" w:rsidRDefault="007C04A2" w:rsidP="00FC19F5">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lastRenderedPageBreak/>
        <w:t xml:space="preserve">Bargiota A, Kotoula M, </w:t>
      </w:r>
      <w:r w:rsidRPr="008B4EEF">
        <w:rPr>
          <w:rFonts w:asciiTheme="minorHAnsi" w:hAnsiTheme="minorHAnsi" w:cstheme="minorHAnsi"/>
          <w:b/>
          <w:color w:val="000000"/>
          <w:sz w:val="20"/>
          <w:szCs w:val="20"/>
          <w:lang w:val="en-US"/>
        </w:rPr>
        <w:t>Tsironi E</w:t>
      </w:r>
      <w:r w:rsidRPr="008B4EEF">
        <w:rPr>
          <w:rFonts w:asciiTheme="minorHAnsi" w:hAnsiTheme="minorHAnsi" w:cstheme="minorHAnsi"/>
          <w:color w:val="000000"/>
          <w:sz w:val="20"/>
          <w:szCs w:val="20"/>
          <w:lang w:val="en-US"/>
        </w:rPr>
        <w:t>, Koukoulis G. Diabetic papillopathy in pregnancy: a marker</w:t>
      </w:r>
      <w:r w:rsidR="00257349"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for progression to proliferative retinopathy. Obstet Gynecol. 2011 Aug; 118(2 Pt 2):457-60.Diabetic Papillopathy in Pregnancy: A Marker for Progression to Proliferative</w:t>
      </w:r>
      <w:r w:rsidR="00FC19F5" w:rsidRPr="008B4EEF">
        <w:rPr>
          <w:rFonts w:asciiTheme="minorHAnsi" w:hAnsiTheme="minorHAnsi" w:cstheme="minorHAnsi"/>
          <w:color w:val="000000"/>
          <w:sz w:val="20"/>
          <w:szCs w:val="20"/>
          <w:lang w:val="en-US"/>
        </w:rPr>
        <w:t xml:space="preserve">. </w:t>
      </w:r>
      <w:r w:rsidR="005D6CE2" w:rsidRPr="008B4EEF">
        <w:rPr>
          <w:rFonts w:asciiTheme="minorHAnsi" w:hAnsiTheme="minorHAnsi" w:cstheme="minorHAnsi"/>
          <w:color w:val="000000"/>
          <w:sz w:val="20"/>
          <w:szCs w:val="20"/>
          <w:lang w:val="en-US"/>
        </w:rPr>
        <w:t>. Obstet Gynecol. 2011 Aug; 118(2 Pt 2):457-60</w:t>
      </w:r>
    </w:p>
    <w:p w:rsidR="00FC19F5" w:rsidRPr="008B4EEF" w:rsidRDefault="007C04A2" w:rsidP="00FC19F5">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 Mikropoulos HE, Papathanasiou AA, Hadjigeorgiou G, </w:t>
      </w:r>
      <w:r w:rsidRPr="008B4EEF">
        <w:rPr>
          <w:rFonts w:asciiTheme="minorHAnsi" w:hAnsiTheme="minorHAnsi" w:cstheme="minorHAnsi"/>
          <w:b/>
          <w:color w:val="000000"/>
          <w:sz w:val="20"/>
          <w:szCs w:val="20"/>
          <w:lang w:val="en-US"/>
        </w:rPr>
        <w:t>Tsironi E</w:t>
      </w:r>
      <w:r w:rsidRPr="008B4EEF">
        <w:rPr>
          <w:rFonts w:asciiTheme="minorHAnsi" w:hAnsiTheme="minorHAnsi" w:cstheme="minorHAnsi"/>
          <w:color w:val="000000"/>
          <w:sz w:val="20"/>
          <w:szCs w:val="20"/>
          <w:lang w:val="en-US"/>
        </w:rPr>
        <w:t>, Papadimitriou A.</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 xml:space="preserve">Supratentorial Multiple Sclerosis Lesions Affect the Blink Reflex Test. Open Neurol J. 2010; 8;4:92-9. </w:t>
      </w:r>
    </w:p>
    <w:p w:rsidR="00FC19F5" w:rsidRPr="008B4EEF" w:rsidRDefault="007C04A2" w:rsidP="00FC19F5">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Nenekidis I, Geiser M, Riva C, Pournaras C, </w:t>
      </w:r>
      <w:r w:rsidRPr="008B4EEF">
        <w:rPr>
          <w:rFonts w:asciiTheme="minorHAnsi" w:hAnsiTheme="minorHAnsi" w:cstheme="minorHAnsi"/>
          <w:b/>
          <w:color w:val="000000"/>
          <w:sz w:val="20"/>
          <w:szCs w:val="20"/>
          <w:lang w:val="en-US"/>
        </w:rPr>
        <w:t>Tsironi E</w:t>
      </w:r>
      <w:r w:rsidRPr="008B4EEF">
        <w:rPr>
          <w:rFonts w:asciiTheme="minorHAnsi" w:hAnsiTheme="minorHAnsi" w:cstheme="minorHAnsi"/>
          <w:color w:val="000000"/>
          <w:sz w:val="20"/>
          <w:szCs w:val="20"/>
          <w:lang w:val="en-US"/>
        </w:rPr>
        <w:t>, Vretzakis G, Mitilis V, Tsilimingas N.</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Blood flow measurements within optic nerve head during on-pump cardiovascular</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operations. A window to the brain? Interact Cardiovasc Thorac Surg. 2011 May</w:t>
      </w:r>
      <w:proofErr w:type="gramStart"/>
      <w:r w:rsidRPr="008B4EEF">
        <w:rPr>
          <w:rFonts w:asciiTheme="minorHAnsi" w:hAnsiTheme="minorHAnsi" w:cstheme="minorHAnsi"/>
          <w:color w:val="000000"/>
          <w:sz w:val="20"/>
          <w:szCs w:val="20"/>
          <w:lang w:val="en-US"/>
        </w:rPr>
        <w:t>;12</w:t>
      </w:r>
      <w:proofErr w:type="gramEnd"/>
      <w:r w:rsidRPr="008B4EEF">
        <w:rPr>
          <w:rFonts w:asciiTheme="minorHAnsi" w:hAnsiTheme="minorHAnsi" w:cstheme="minorHAnsi"/>
          <w:color w:val="000000"/>
          <w:sz w:val="20"/>
          <w:szCs w:val="20"/>
          <w:lang w:val="en-US"/>
        </w:rPr>
        <w:t>(5):718-</w:t>
      </w:r>
      <w:r w:rsidR="00FC19F5" w:rsidRPr="008B4EEF">
        <w:rPr>
          <w:rFonts w:asciiTheme="minorHAnsi" w:hAnsiTheme="minorHAnsi" w:cstheme="minorHAnsi"/>
          <w:color w:val="000000"/>
          <w:sz w:val="20"/>
          <w:szCs w:val="20"/>
          <w:lang w:val="en-US"/>
        </w:rPr>
        <w:t>22.</w:t>
      </w:r>
    </w:p>
    <w:p w:rsidR="00FC19F5" w:rsidRPr="008B4EEF" w:rsidRDefault="007C04A2" w:rsidP="00FC19F5">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 </w:t>
      </w:r>
      <w:r w:rsidRPr="00394D06">
        <w:rPr>
          <w:rFonts w:asciiTheme="minorHAnsi" w:hAnsiTheme="minorHAnsi" w:cstheme="minorHAnsi"/>
          <w:color w:val="000000"/>
          <w:sz w:val="20"/>
          <w:szCs w:val="20"/>
          <w:lang w:val="it-IT"/>
        </w:rPr>
        <w:t>Katsanos A, Dastiridou AI, Fanariotis M, Kotoula M</w:t>
      </w:r>
      <w:r w:rsidRPr="00394D06">
        <w:rPr>
          <w:rFonts w:asciiTheme="minorHAnsi" w:hAnsiTheme="minorHAnsi" w:cstheme="minorHAnsi"/>
          <w:b/>
          <w:color w:val="000000"/>
          <w:sz w:val="20"/>
          <w:szCs w:val="20"/>
          <w:lang w:val="it-IT"/>
        </w:rPr>
        <w:t>, Tsironi EE</w:t>
      </w:r>
      <w:r w:rsidRPr="00394D06">
        <w:rPr>
          <w:rFonts w:asciiTheme="minorHAnsi" w:hAnsiTheme="minorHAnsi" w:cstheme="minorHAnsi"/>
          <w:color w:val="000000"/>
          <w:sz w:val="20"/>
          <w:szCs w:val="20"/>
          <w:lang w:val="it-IT"/>
        </w:rPr>
        <w:t xml:space="preserve">. </w:t>
      </w:r>
      <w:r w:rsidRPr="008B4EEF">
        <w:rPr>
          <w:rFonts w:asciiTheme="minorHAnsi" w:hAnsiTheme="minorHAnsi" w:cstheme="minorHAnsi"/>
          <w:color w:val="000000"/>
          <w:sz w:val="20"/>
          <w:szCs w:val="20"/>
          <w:lang w:val="en-US"/>
        </w:rPr>
        <w:t>Bimatoprost and</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Bimatoprost/Timolol Fixed Combination in Patients with Open-Angle Glaucoma and</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OcularHypertension. J Ocul Pharmacol Ther. 2011</w:t>
      </w:r>
      <w:proofErr w:type="gramStart"/>
      <w:r w:rsidRPr="008B4EEF">
        <w:rPr>
          <w:rFonts w:asciiTheme="minorHAnsi" w:hAnsiTheme="minorHAnsi" w:cstheme="minorHAnsi"/>
          <w:color w:val="000000"/>
          <w:sz w:val="20"/>
          <w:szCs w:val="20"/>
          <w:lang w:val="en-US"/>
        </w:rPr>
        <w:t>;27</w:t>
      </w:r>
      <w:proofErr w:type="gramEnd"/>
      <w:r w:rsidRPr="008B4EEF">
        <w:rPr>
          <w:rFonts w:asciiTheme="minorHAnsi" w:hAnsiTheme="minorHAnsi" w:cstheme="minorHAnsi"/>
          <w:color w:val="000000"/>
          <w:sz w:val="20"/>
          <w:szCs w:val="20"/>
          <w:lang w:val="en-US"/>
        </w:rPr>
        <w:t>(1):67-71.</w:t>
      </w:r>
    </w:p>
    <w:p w:rsidR="00FC19F5" w:rsidRPr="008B4EEF" w:rsidRDefault="007C04A2" w:rsidP="00FC19F5">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Katsanos A, Dastiridou A, Georgoulias P, Cholevas P, Kotoula M, </w:t>
      </w:r>
      <w:r w:rsidRPr="008B4EEF">
        <w:rPr>
          <w:rFonts w:asciiTheme="minorHAnsi" w:hAnsiTheme="minorHAnsi" w:cstheme="minorHAnsi"/>
          <w:b/>
          <w:color w:val="000000"/>
          <w:sz w:val="20"/>
          <w:szCs w:val="20"/>
          <w:lang w:val="en-US"/>
        </w:rPr>
        <w:t>Tsironi EE.</w:t>
      </w:r>
      <w:r w:rsidRPr="008B4EEF">
        <w:rPr>
          <w:rFonts w:asciiTheme="minorHAnsi" w:hAnsiTheme="minorHAnsi" w:cstheme="minorHAnsi"/>
          <w:color w:val="000000"/>
          <w:sz w:val="20"/>
          <w:szCs w:val="20"/>
          <w:lang w:val="en-US"/>
        </w:rPr>
        <w:t xml:space="preserve"> Plasma and</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aqueous humor levels of ghrelin in open angle glaucoma patients. Clin Experiment</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Ophthalmol. 2011</w:t>
      </w:r>
      <w:proofErr w:type="gramStart"/>
      <w:r w:rsidRPr="008B4EEF">
        <w:rPr>
          <w:rFonts w:asciiTheme="minorHAnsi" w:hAnsiTheme="minorHAnsi" w:cstheme="minorHAnsi"/>
          <w:color w:val="000000"/>
          <w:sz w:val="20"/>
          <w:szCs w:val="20"/>
          <w:lang w:val="en-US"/>
        </w:rPr>
        <w:t>;39</w:t>
      </w:r>
      <w:proofErr w:type="gramEnd"/>
      <w:r w:rsidRPr="008B4EEF">
        <w:rPr>
          <w:rFonts w:asciiTheme="minorHAnsi" w:hAnsiTheme="minorHAnsi" w:cstheme="minorHAnsi"/>
          <w:color w:val="000000"/>
          <w:sz w:val="20"/>
          <w:szCs w:val="20"/>
          <w:lang w:val="en-US"/>
        </w:rPr>
        <w:t xml:space="preserve">(4):324-9. </w:t>
      </w:r>
    </w:p>
    <w:p w:rsidR="00FC19F5" w:rsidRPr="008B4EEF" w:rsidRDefault="007C04A2" w:rsidP="00FC19F5">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Koutsiaris AG, Tachmitzi SV, Papavasileiou P, Batis N, Kotoula MG, Giannoukas AD, </w:t>
      </w:r>
      <w:r w:rsidRPr="008B4EEF">
        <w:rPr>
          <w:rFonts w:asciiTheme="minorHAnsi" w:hAnsiTheme="minorHAnsi" w:cstheme="minorHAnsi"/>
          <w:b/>
          <w:color w:val="000000"/>
          <w:sz w:val="20"/>
          <w:szCs w:val="20"/>
          <w:lang w:val="en-US"/>
        </w:rPr>
        <w:t>Tsironi E.</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Blood velocity pulse quantification in the human conjunctival pre-capillary arterioles.</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Microvasc Res. 2010</w:t>
      </w:r>
      <w:proofErr w:type="gramStart"/>
      <w:r w:rsidRPr="008B4EEF">
        <w:rPr>
          <w:rFonts w:asciiTheme="minorHAnsi" w:hAnsiTheme="minorHAnsi" w:cstheme="minorHAnsi"/>
          <w:color w:val="000000"/>
          <w:sz w:val="20"/>
          <w:szCs w:val="20"/>
          <w:lang w:val="en-US"/>
        </w:rPr>
        <w:t>;80</w:t>
      </w:r>
      <w:proofErr w:type="gramEnd"/>
      <w:r w:rsidRPr="008B4EEF">
        <w:rPr>
          <w:rFonts w:asciiTheme="minorHAnsi" w:hAnsiTheme="minorHAnsi" w:cstheme="minorHAnsi"/>
          <w:color w:val="000000"/>
          <w:sz w:val="20"/>
          <w:szCs w:val="20"/>
          <w:lang w:val="en-US"/>
        </w:rPr>
        <w:t xml:space="preserve">(2):202-8. </w:t>
      </w:r>
    </w:p>
    <w:p w:rsidR="00FC19F5" w:rsidRPr="008B4EEF" w:rsidRDefault="007C04A2" w:rsidP="00FC19F5">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 Koutsiaris AG, Tachmitzi SV, Kotoula MG, </w:t>
      </w:r>
      <w:r w:rsidRPr="008B4EEF">
        <w:rPr>
          <w:rFonts w:asciiTheme="minorHAnsi" w:hAnsiTheme="minorHAnsi" w:cstheme="minorHAnsi"/>
          <w:b/>
          <w:color w:val="000000"/>
          <w:sz w:val="20"/>
          <w:szCs w:val="20"/>
          <w:lang w:val="en-US"/>
        </w:rPr>
        <w:t>Tsironi E.</w:t>
      </w:r>
      <w:r w:rsidRPr="008B4EEF">
        <w:rPr>
          <w:rFonts w:asciiTheme="minorHAnsi" w:hAnsiTheme="minorHAnsi" w:cstheme="minorHAnsi"/>
          <w:color w:val="000000"/>
          <w:sz w:val="20"/>
          <w:szCs w:val="20"/>
          <w:lang w:val="en-US"/>
        </w:rPr>
        <w:t xml:space="preserve"> Old and new velocity profile equations</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of the blood flow in vivo: a preliminary evaluation. Series in Biomechanics. 2010</w:t>
      </w:r>
      <w:proofErr w:type="gramStart"/>
      <w:r w:rsidRPr="008B4EEF">
        <w:rPr>
          <w:rFonts w:asciiTheme="minorHAnsi" w:hAnsiTheme="minorHAnsi" w:cstheme="minorHAnsi"/>
          <w:color w:val="000000"/>
          <w:sz w:val="20"/>
          <w:szCs w:val="20"/>
          <w:lang w:val="en-US"/>
        </w:rPr>
        <w:t>;25</w:t>
      </w:r>
      <w:proofErr w:type="gramEnd"/>
      <w:r w:rsidRPr="008B4EEF">
        <w:rPr>
          <w:rFonts w:asciiTheme="minorHAnsi" w:hAnsiTheme="minorHAnsi" w:cstheme="minorHAnsi"/>
          <w:color w:val="000000"/>
          <w:sz w:val="20"/>
          <w:szCs w:val="20"/>
          <w:lang w:val="en-US"/>
        </w:rPr>
        <w:t xml:space="preserve">;(1-2);111-116. </w:t>
      </w:r>
    </w:p>
    <w:p w:rsidR="00FC19F5" w:rsidRPr="008B4EEF" w:rsidRDefault="007C04A2" w:rsidP="00FC19F5">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 Androudi S, </w:t>
      </w:r>
      <w:r w:rsidRPr="008B4EEF">
        <w:rPr>
          <w:rFonts w:asciiTheme="minorHAnsi" w:hAnsiTheme="minorHAnsi" w:cstheme="minorHAnsi"/>
          <w:b/>
          <w:color w:val="000000"/>
          <w:sz w:val="20"/>
          <w:szCs w:val="20"/>
          <w:lang w:val="en-US"/>
        </w:rPr>
        <w:t>Tsironi E</w:t>
      </w:r>
      <w:r w:rsidRPr="008B4EEF">
        <w:rPr>
          <w:rFonts w:asciiTheme="minorHAnsi" w:hAnsiTheme="minorHAnsi" w:cstheme="minorHAnsi"/>
          <w:color w:val="000000"/>
          <w:sz w:val="20"/>
          <w:szCs w:val="20"/>
          <w:lang w:val="en-US"/>
        </w:rPr>
        <w:t>, Kalogeropoulos C, Theodoridou A, Brazitikos P. Intravitreal</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Adalimumab for Refractory Uveitis-Related Macular Edema. Ophthalmology.</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2010</w:t>
      </w:r>
      <w:proofErr w:type="gramStart"/>
      <w:r w:rsidRPr="008B4EEF">
        <w:rPr>
          <w:rFonts w:asciiTheme="minorHAnsi" w:hAnsiTheme="minorHAnsi" w:cstheme="minorHAnsi"/>
          <w:color w:val="000000"/>
          <w:sz w:val="20"/>
          <w:szCs w:val="20"/>
          <w:lang w:val="en-US"/>
        </w:rPr>
        <w:t>;117</w:t>
      </w:r>
      <w:proofErr w:type="gramEnd"/>
      <w:r w:rsidRPr="008B4EEF">
        <w:rPr>
          <w:rFonts w:asciiTheme="minorHAnsi" w:hAnsiTheme="minorHAnsi" w:cstheme="minorHAnsi"/>
          <w:color w:val="000000"/>
          <w:sz w:val="20"/>
          <w:szCs w:val="20"/>
          <w:lang w:val="en-US"/>
        </w:rPr>
        <w:t xml:space="preserve">(8):1612-6. </w:t>
      </w:r>
    </w:p>
    <w:p w:rsidR="00FC19F5" w:rsidRPr="008B4EEF" w:rsidRDefault="007C04A2" w:rsidP="00FC19F5">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b/>
          <w:color w:val="000000"/>
          <w:sz w:val="20"/>
          <w:szCs w:val="20"/>
          <w:lang w:val="en-US"/>
        </w:rPr>
        <w:t xml:space="preserve"> Tsironi EE</w:t>
      </w:r>
      <w:r w:rsidRPr="008B4EEF">
        <w:rPr>
          <w:rFonts w:asciiTheme="minorHAnsi" w:hAnsiTheme="minorHAnsi" w:cstheme="minorHAnsi"/>
          <w:color w:val="000000"/>
          <w:sz w:val="20"/>
          <w:szCs w:val="20"/>
          <w:lang w:val="en-US"/>
        </w:rPr>
        <w:t>, Pefkianaki M, Tsezou A, Kotoula MG, Dardiotis E, Almpanidou P, Papathanasiou</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AA, Rodopoulou P, Chatzoulis DZ, Hadjigeorgiou GM.Evaluation of MMP1 and MMP3 gene</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 xml:space="preserve">polymorphisms in exfoliation syndrome and exfoliation glaucoma, Mol. Vis. 2009;15:2890-5. </w:t>
      </w:r>
    </w:p>
    <w:p w:rsidR="00FC19F5" w:rsidRPr="008B4EEF" w:rsidRDefault="007C04A2" w:rsidP="00FC19F5">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 Brazitikos PD, Katsimpris JM, </w:t>
      </w:r>
      <w:r w:rsidRPr="008B4EEF">
        <w:rPr>
          <w:rFonts w:asciiTheme="minorHAnsi" w:hAnsiTheme="minorHAnsi" w:cstheme="minorHAnsi"/>
          <w:b/>
          <w:color w:val="000000"/>
          <w:sz w:val="20"/>
          <w:szCs w:val="20"/>
          <w:lang w:val="en-US"/>
        </w:rPr>
        <w:t xml:space="preserve">Tsironi </w:t>
      </w:r>
      <w:r w:rsidRPr="008B4EEF">
        <w:rPr>
          <w:rFonts w:asciiTheme="minorHAnsi" w:hAnsiTheme="minorHAnsi" w:cstheme="minorHAnsi"/>
          <w:color w:val="000000"/>
          <w:sz w:val="20"/>
          <w:szCs w:val="20"/>
          <w:lang w:val="en-US"/>
        </w:rPr>
        <w:t>E, Androudi S.Retinal nerve fiber layer thickness</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evaluation after trypan blue-assisted macular surgery. Retina. 2010 Apr</w:t>
      </w:r>
      <w:proofErr w:type="gramStart"/>
      <w:r w:rsidRPr="008B4EEF">
        <w:rPr>
          <w:rFonts w:asciiTheme="minorHAnsi" w:hAnsiTheme="minorHAnsi" w:cstheme="minorHAnsi"/>
          <w:color w:val="000000"/>
          <w:sz w:val="20"/>
          <w:szCs w:val="20"/>
          <w:lang w:val="en-US"/>
        </w:rPr>
        <w:t>;30</w:t>
      </w:r>
      <w:proofErr w:type="gramEnd"/>
      <w:r w:rsidRPr="008B4EEF">
        <w:rPr>
          <w:rFonts w:asciiTheme="minorHAnsi" w:hAnsiTheme="minorHAnsi" w:cstheme="minorHAnsi"/>
          <w:color w:val="000000"/>
          <w:sz w:val="20"/>
          <w:szCs w:val="20"/>
          <w:lang w:val="en-US"/>
        </w:rPr>
        <w:t>(4):640-7.</w:t>
      </w:r>
    </w:p>
    <w:p w:rsidR="00FC19F5" w:rsidRPr="008B4EEF" w:rsidRDefault="007C04A2" w:rsidP="00FC19F5">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b/>
          <w:color w:val="000000"/>
          <w:sz w:val="20"/>
          <w:szCs w:val="20"/>
          <w:lang w:val="en-US"/>
        </w:rPr>
        <w:t>Tsironi E</w:t>
      </w:r>
      <w:r w:rsidRPr="008B4EEF">
        <w:rPr>
          <w:rFonts w:asciiTheme="minorHAnsi" w:hAnsiTheme="minorHAnsi" w:cstheme="minorHAnsi"/>
          <w:color w:val="000000"/>
          <w:sz w:val="20"/>
          <w:szCs w:val="20"/>
          <w:lang w:val="en-US"/>
        </w:rPr>
        <w:t>, Gatselis N, Kotoula MG, Zachou K, Pefkianaki M, Zacharaki F, Chatzoulis DZ,</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Dalekos GN.Ocular disorders as the prevailing manifestations of antiphospholipid syndrome:</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a case series. Cases J. 2009 20</w:t>
      </w:r>
      <w:proofErr w:type="gramStart"/>
      <w:r w:rsidRPr="008B4EEF">
        <w:rPr>
          <w:rFonts w:asciiTheme="minorHAnsi" w:hAnsiTheme="minorHAnsi" w:cstheme="minorHAnsi"/>
          <w:color w:val="000000"/>
          <w:sz w:val="20"/>
          <w:szCs w:val="20"/>
          <w:lang w:val="en-US"/>
        </w:rPr>
        <w:t>;2:159</w:t>
      </w:r>
      <w:proofErr w:type="gramEnd"/>
      <w:r w:rsidRPr="008B4EEF">
        <w:rPr>
          <w:rFonts w:asciiTheme="minorHAnsi" w:hAnsiTheme="minorHAnsi" w:cstheme="minorHAnsi"/>
          <w:color w:val="000000"/>
          <w:sz w:val="20"/>
          <w:szCs w:val="20"/>
          <w:lang w:val="en-US"/>
        </w:rPr>
        <w:t xml:space="preserve">. </w:t>
      </w:r>
    </w:p>
    <w:p w:rsidR="00FC19F5" w:rsidRPr="008B4EEF" w:rsidRDefault="007C04A2" w:rsidP="00FC19F5">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 Silveira AC, Morrison MA, Ji F, Xu H, Reinecke JB, Adams SM, Arneberg TM, Janssian M, Lee</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 xml:space="preserve">JE, Yuan Y, Schaumberg DA, Kotoula MG, </w:t>
      </w:r>
      <w:r w:rsidRPr="008B4EEF">
        <w:rPr>
          <w:rFonts w:asciiTheme="minorHAnsi" w:hAnsiTheme="minorHAnsi" w:cstheme="minorHAnsi"/>
          <w:b/>
          <w:color w:val="000000"/>
          <w:sz w:val="20"/>
          <w:szCs w:val="20"/>
          <w:lang w:val="en-US"/>
        </w:rPr>
        <w:t>Tsironi EE,</w:t>
      </w:r>
      <w:r w:rsidRPr="008B4EEF">
        <w:rPr>
          <w:rFonts w:asciiTheme="minorHAnsi" w:hAnsiTheme="minorHAnsi" w:cstheme="minorHAnsi"/>
          <w:color w:val="000000"/>
          <w:sz w:val="20"/>
          <w:szCs w:val="20"/>
          <w:lang w:val="en-US"/>
        </w:rPr>
        <w:t xml:space="preserve"> Tsiloulis AN, Chatzoulis DZ, Miller JW,</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 xml:space="preserve">Kim IK, Hageman GS, Farrer LA, Haider NB, DeAngelis MM. Convergence of linkage, </w:t>
      </w:r>
      <w:proofErr w:type="gramStart"/>
      <w:r w:rsidRPr="008B4EEF">
        <w:rPr>
          <w:rFonts w:asciiTheme="minorHAnsi" w:hAnsiTheme="minorHAnsi" w:cstheme="minorHAnsi"/>
          <w:color w:val="000000"/>
          <w:sz w:val="20"/>
          <w:szCs w:val="20"/>
          <w:lang w:val="en-US"/>
        </w:rPr>
        <w:t>gene</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expression</w:t>
      </w:r>
      <w:proofErr w:type="gramEnd"/>
      <w:r w:rsidRPr="008B4EEF">
        <w:rPr>
          <w:rFonts w:asciiTheme="minorHAnsi" w:hAnsiTheme="minorHAnsi" w:cstheme="minorHAnsi"/>
          <w:color w:val="000000"/>
          <w:sz w:val="20"/>
          <w:szCs w:val="20"/>
          <w:lang w:val="en-US"/>
        </w:rPr>
        <w:t xml:space="preserve"> and association data demonstrates the influence of the RAR-related orphanreceptor alpha (RORA) gene on neovascular AMD: a systems biology based approach. Vision</w:t>
      </w:r>
      <w:r w:rsidR="0020070E"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Res. 2010</w:t>
      </w:r>
      <w:proofErr w:type="gramStart"/>
      <w:r w:rsidRPr="008B4EEF">
        <w:rPr>
          <w:rFonts w:asciiTheme="minorHAnsi" w:hAnsiTheme="minorHAnsi" w:cstheme="minorHAnsi"/>
          <w:color w:val="000000"/>
          <w:sz w:val="20"/>
          <w:szCs w:val="20"/>
          <w:lang w:val="en-US"/>
        </w:rPr>
        <w:t>;31</w:t>
      </w:r>
      <w:proofErr w:type="gramEnd"/>
      <w:r w:rsidRPr="008B4EEF">
        <w:rPr>
          <w:rFonts w:asciiTheme="minorHAnsi" w:hAnsiTheme="minorHAnsi" w:cstheme="minorHAnsi"/>
          <w:color w:val="000000"/>
          <w:sz w:val="20"/>
          <w:szCs w:val="20"/>
          <w:lang w:val="en-US"/>
        </w:rPr>
        <w:t>;50(7):698-715.</w:t>
      </w:r>
    </w:p>
    <w:p w:rsidR="00FC19F5" w:rsidRPr="008B4EEF" w:rsidRDefault="007C04A2" w:rsidP="00FC19F5">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Kotoula MG, Katsanos A, Dardiotis E, Hadjigeorgiou GM, Papadamou G, Chatzoulis DZ,</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b/>
          <w:color w:val="000000"/>
          <w:sz w:val="20"/>
          <w:szCs w:val="20"/>
          <w:lang w:val="en-US"/>
        </w:rPr>
        <w:t>Tsironi E</w:t>
      </w:r>
      <w:r w:rsidRPr="008B4EEF">
        <w:rPr>
          <w:rFonts w:asciiTheme="minorHAnsi" w:hAnsiTheme="minorHAnsi" w:cstheme="minorHAnsi"/>
          <w:color w:val="000000"/>
          <w:sz w:val="20"/>
          <w:szCs w:val="20"/>
          <w:lang w:val="en-US"/>
        </w:rPr>
        <w:t>. Neovascular Glaucoma As A First Clinical Manifestation of Multiple Sclerosis.</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 xml:space="preserve">Retinal Cases &amp; Brief Reports: Fall 2010 - Volume 4 - Issue 4 - pp 320-322.  </w:t>
      </w:r>
    </w:p>
    <w:p w:rsidR="00FC19F5" w:rsidRPr="008B4EEF" w:rsidRDefault="007C04A2" w:rsidP="00FC19F5">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Kotoula MG, Chatzoulis DZ, Tahmitzi S, </w:t>
      </w:r>
      <w:r w:rsidRPr="008B4EEF">
        <w:rPr>
          <w:rFonts w:asciiTheme="minorHAnsi" w:hAnsiTheme="minorHAnsi" w:cstheme="minorHAnsi"/>
          <w:b/>
          <w:color w:val="000000"/>
          <w:sz w:val="20"/>
          <w:szCs w:val="20"/>
          <w:lang w:val="en-US"/>
        </w:rPr>
        <w:t>Tsironi EE</w:t>
      </w:r>
      <w:r w:rsidRPr="008B4EEF">
        <w:rPr>
          <w:rFonts w:asciiTheme="minorHAnsi" w:hAnsiTheme="minorHAnsi" w:cstheme="minorHAnsi"/>
          <w:color w:val="000000"/>
          <w:sz w:val="20"/>
          <w:szCs w:val="20"/>
          <w:lang w:val="en-US"/>
        </w:rPr>
        <w:t>. Detection of macular photocoagulation</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scars with confocal infrared reflection imaging. Ophthalmic Surg Lasers Imaging.</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2009</w:t>
      </w:r>
      <w:proofErr w:type="gramStart"/>
      <w:r w:rsidRPr="008B4EEF">
        <w:rPr>
          <w:rFonts w:asciiTheme="minorHAnsi" w:hAnsiTheme="minorHAnsi" w:cstheme="minorHAnsi"/>
          <w:color w:val="000000"/>
          <w:sz w:val="20"/>
          <w:szCs w:val="20"/>
          <w:lang w:val="en-US"/>
        </w:rPr>
        <w:t>;40</w:t>
      </w:r>
      <w:proofErr w:type="gramEnd"/>
      <w:r w:rsidRPr="008B4EEF">
        <w:rPr>
          <w:rFonts w:asciiTheme="minorHAnsi" w:hAnsiTheme="minorHAnsi" w:cstheme="minorHAnsi"/>
          <w:color w:val="000000"/>
          <w:sz w:val="20"/>
          <w:szCs w:val="20"/>
          <w:lang w:val="en-US"/>
        </w:rPr>
        <w:t xml:space="preserve">(4):385-8. </w:t>
      </w:r>
    </w:p>
    <w:p w:rsidR="00FC19F5" w:rsidRPr="008B4EEF" w:rsidRDefault="007C04A2" w:rsidP="00FC19F5">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 Kotoula MG, Chatzoulis DZ, Karabatsas CH, Tsiloulis A, </w:t>
      </w:r>
      <w:r w:rsidRPr="008B4EEF">
        <w:rPr>
          <w:rFonts w:asciiTheme="minorHAnsi" w:hAnsiTheme="minorHAnsi" w:cstheme="minorHAnsi"/>
          <w:b/>
          <w:color w:val="000000"/>
          <w:sz w:val="20"/>
          <w:szCs w:val="20"/>
          <w:lang w:val="en-US"/>
        </w:rPr>
        <w:t>Tsironi EE</w:t>
      </w:r>
      <w:r w:rsidRPr="008B4EEF">
        <w:rPr>
          <w:rFonts w:asciiTheme="minorHAnsi" w:hAnsiTheme="minorHAnsi" w:cstheme="minorHAnsi"/>
          <w:color w:val="000000"/>
          <w:sz w:val="20"/>
          <w:szCs w:val="20"/>
          <w:lang w:val="en-US"/>
        </w:rPr>
        <w:t>. Resolution of macular</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edema in idiopathic juxtafoveal telangiectasis using PDT. Ophthalmic Surg Lasers Imaging.</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2009</w:t>
      </w:r>
      <w:proofErr w:type="gramStart"/>
      <w:r w:rsidRPr="008B4EEF">
        <w:rPr>
          <w:rFonts w:asciiTheme="minorHAnsi" w:hAnsiTheme="minorHAnsi" w:cstheme="minorHAnsi"/>
          <w:color w:val="000000"/>
          <w:sz w:val="20"/>
          <w:szCs w:val="20"/>
          <w:lang w:val="en-US"/>
        </w:rPr>
        <w:t>;40</w:t>
      </w:r>
      <w:proofErr w:type="gramEnd"/>
      <w:r w:rsidRPr="008B4EEF">
        <w:rPr>
          <w:rFonts w:asciiTheme="minorHAnsi" w:hAnsiTheme="minorHAnsi" w:cstheme="minorHAnsi"/>
          <w:color w:val="000000"/>
          <w:sz w:val="20"/>
          <w:szCs w:val="20"/>
          <w:lang w:val="en-US"/>
        </w:rPr>
        <w:t xml:space="preserve">(1):65-7. </w:t>
      </w:r>
    </w:p>
    <w:p w:rsidR="00FC19F5" w:rsidRPr="008B4EEF" w:rsidRDefault="007C04A2" w:rsidP="00FC19F5">
      <w:pPr>
        <w:pStyle w:val="10"/>
        <w:numPr>
          <w:ilvl w:val="0"/>
          <w:numId w:val="1"/>
        </w:numPr>
        <w:rPr>
          <w:rFonts w:asciiTheme="minorHAnsi" w:hAnsiTheme="minorHAnsi" w:cstheme="minorHAnsi"/>
          <w:sz w:val="20"/>
          <w:szCs w:val="20"/>
          <w:lang w:val="en-US"/>
        </w:rPr>
      </w:pPr>
      <w:r w:rsidRPr="008B4EEF">
        <w:rPr>
          <w:rFonts w:asciiTheme="minorHAnsi" w:hAnsiTheme="minorHAnsi" w:cstheme="minorHAnsi"/>
          <w:color w:val="000000"/>
          <w:sz w:val="20"/>
          <w:szCs w:val="20"/>
          <w:lang w:val="en-US"/>
        </w:rPr>
        <w:t xml:space="preserve"> Virgilio R, Ronchi D, Hadjigeorgiou GM, Bordoni A, Saladino F, Moggio M, Adobbati L,</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 xml:space="preserve">Kafetsouli D, </w:t>
      </w:r>
      <w:r w:rsidRPr="008B4EEF">
        <w:rPr>
          <w:rFonts w:asciiTheme="minorHAnsi" w:hAnsiTheme="minorHAnsi" w:cstheme="minorHAnsi"/>
          <w:b/>
          <w:color w:val="000000"/>
          <w:sz w:val="20"/>
          <w:szCs w:val="20"/>
          <w:lang w:val="en-US"/>
        </w:rPr>
        <w:t>Tsironi E</w:t>
      </w:r>
      <w:r w:rsidRPr="008B4EEF">
        <w:rPr>
          <w:rFonts w:asciiTheme="minorHAnsi" w:hAnsiTheme="minorHAnsi" w:cstheme="minorHAnsi"/>
          <w:color w:val="000000"/>
          <w:sz w:val="20"/>
          <w:szCs w:val="20"/>
          <w:lang w:val="en-US"/>
        </w:rPr>
        <w:t>, Previtali S, Papadimitriou A, Bresolini N, Comi GP.Novel Twinkle</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(PEO1) gene mutations in mendelian progressive external ophthalmoplegia. J Neurol.</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2008</w:t>
      </w:r>
      <w:proofErr w:type="gramStart"/>
      <w:r w:rsidRPr="008B4EEF">
        <w:rPr>
          <w:rFonts w:asciiTheme="minorHAnsi" w:hAnsiTheme="minorHAnsi" w:cstheme="minorHAnsi"/>
          <w:color w:val="000000"/>
          <w:sz w:val="20"/>
          <w:szCs w:val="20"/>
          <w:lang w:val="en-US"/>
        </w:rPr>
        <w:t>;255</w:t>
      </w:r>
      <w:proofErr w:type="gramEnd"/>
      <w:r w:rsidRPr="008B4EEF">
        <w:rPr>
          <w:rFonts w:asciiTheme="minorHAnsi" w:hAnsiTheme="minorHAnsi" w:cstheme="minorHAnsi"/>
          <w:color w:val="000000"/>
          <w:sz w:val="20"/>
          <w:szCs w:val="20"/>
          <w:lang w:val="en-US"/>
        </w:rPr>
        <w:t xml:space="preserve">(9):1384-91. </w:t>
      </w:r>
    </w:p>
    <w:p w:rsidR="00FC19F5" w:rsidRPr="008B4EEF" w:rsidRDefault="007C04A2" w:rsidP="00FC19F5">
      <w:pPr>
        <w:pStyle w:val="10"/>
        <w:numPr>
          <w:ilvl w:val="0"/>
          <w:numId w:val="1"/>
        </w:numPr>
        <w:rPr>
          <w:rFonts w:asciiTheme="minorHAnsi" w:hAnsiTheme="minorHAnsi" w:cstheme="minorHAnsi"/>
          <w:color w:val="000000"/>
          <w:sz w:val="20"/>
          <w:szCs w:val="20"/>
          <w:lang w:val="en-US"/>
        </w:rPr>
      </w:pPr>
      <w:r w:rsidRPr="008B4EEF">
        <w:rPr>
          <w:rFonts w:asciiTheme="minorHAnsi" w:hAnsiTheme="minorHAnsi" w:cstheme="minorHAnsi"/>
          <w:color w:val="000000"/>
          <w:sz w:val="20"/>
          <w:szCs w:val="20"/>
          <w:lang w:val="en-US"/>
        </w:rPr>
        <w:t xml:space="preserve"> Koutsiaris, S. Tahmitzi, N. Batis, M.G.Kotoula, C.H. Karabatsas, </w:t>
      </w:r>
      <w:r w:rsidRPr="008B4EEF">
        <w:rPr>
          <w:rFonts w:asciiTheme="minorHAnsi" w:hAnsiTheme="minorHAnsi" w:cstheme="minorHAnsi"/>
          <w:b/>
          <w:color w:val="000000"/>
          <w:sz w:val="20"/>
          <w:szCs w:val="20"/>
          <w:lang w:val="en-US"/>
        </w:rPr>
        <w:t>E. Tsironi,</w:t>
      </w:r>
      <w:r w:rsidRPr="008B4EEF">
        <w:rPr>
          <w:rFonts w:asciiTheme="minorHAnsi" w:hAnsiTheme="minorHAnsi" w:cstheme="minorHAnsi"/>
          <w:color w:val="000000"/>
          <w:sz w:val="20"/>
          <w:szCs w:val="20"/>
          <w:lang w:val="en-US"/>
        </w:rPr>
        <w:t xml:space="preserve"> Chatzoulis</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ZD.</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Volume flow and wall shear stress quantification in the human conjunctival capillaries</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and post-capillary venules in vivo. Biorheology. 2007</w:t>
      </w:r>
      <w:proofErr w:type="gramStart"/>
      <w:r w:rsidRPr="008B4EEF">
        <w:rPr>
          <w:rFonts w:asciiTheme="minorHAnsi" w:hAnsiTheme="minorHAnsi" w:cstheme="minorHAnsi"/>
          <w:color w:val="000000"/>
          <w:sz w:val="20"/>
          <w:szCs w:val="20"/>
          <w:lang w:val="en-US"/>
        </w:rPr>
        <w:t>;44</w:t>
      </w:r>
      <w:proofErr w:type="gramEnd"/>
      <w:r w:rsidRPr="008B4EEF">
        <w:rPr>
          <w:rFonts w:asciiTheme="minorHAnsi" w:hAnsiTheme="minorHAnsi" w:cstheme="minorHAnsi"/>
          <w:color w:val="000000"/>
          <w:sz w:val="20"/>
          <w:szCs w:val="20"/>
          <w:lang w:val="en-US"/>
        </w:rPr>
        <w:t xml:space="preserve">(5-6):375-86. </w:t>
      </w:r>
    </w:p>
    <w:p w:rsidR="007D6320" w:rsidRPr="008B4EEF" w:rsidRDefault="007C04A2" w:rsidP="007D6320">
      <w:pPr>
        <w:pStyle w:val="10"/>
        <w:numPr>
          <w:ilvl w:val="0"/>
          <w:numId w:val="1"/>
        </w:numPr>
        <w:rPr>
          <w:rFonts w:asciiTheme="minorHAnsi" w:hAnsiTheme="minorHAnsi" w:cstheme="minorHAnsi"/>
          <w:color w:val="000000"/>
          <w:sz w:val="20"/>
          <w:szCs w:val="20"/>
          <w:lang w:val="en-US"/>
        </w:rPr>
      </w:pPr>
      <w:r w:rsidRPr="008B4EEF">
        <w:rPr>
          <w:rFonts w:asciiTheme="minorHAnsi" w:hAnsiTheme="minorHAnsi" w:cstheme="minorHAnsi"/>
          <w:color w:val="000000"/>
          <w:sz w:val="20"/>
          <w:szCs w:val="20"/>
          <w:lang w:val="en-US"/>
        </w:rPr>
        <w:lastRenderedPageBreak/>
        <w:t xml:space="preserve"> Labiris G, Katsanos A, Fanariotis M, Tsirouki T, Pefkianaki M, Chatzoulis D, </w:t>
      </w:r>
      <w:r w:rsidRPr="008B4EEF">
        <w:rPr>
          <w:rFonts w:asciiTheme="minorHAnsi" w:hAnsiTheme="minorHAnsi" w:cstheme="minorHAnsi"/>
          <w:b/>
          <w:color w:val="000000"/>
          <w:sz w:val="20"/>
          <w:szCs w:val="20"/>
          <w:lang w:val="en-US"/>
        </w:rPr>
        <w:t>Tsironi E</w:t>
      </w:r>
      <w:r w:rsidRPr="008B4EEF">
        <w:rPr>
          <w:rFonts w:asciiTheme="minorHAnsi" w:hAnsiTheme="minorHAnsi" w:cstheme="minorHAnsi"/>
          <w:color w:val="000000"/>
          <w:sz w:val="20"/>
          <w:szCs w:val="20"/>
          <w:lang w:val="en-US"/>
        </w:rPr>
        <w:t>.</w:t>
      </w:r>
      <w:r w:rsidR="00FC19F5"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Psychometric properties of the Greek version of the NEI-VFQ 25. BMC Ophthalmol. 2008</w:t>
      </w:r>
      <w:proofErr w:type="gramStart"/>
      <w:r w:rsidRPr="008B4EEF">
        <w:rPr>
          <w:rFonts w:asciiTheme="minorHAnsi" w:hAnsiTheme="minorHAnsi" w:cstheme="minorHAnsi"/>
          <w:color w:val="000000"/>
          <w:sz w:val="20"/>
          <w:szCs w:val="20"/>
          <w:lang w:val="en-US"/>
        </w:rPr>
        <w:t>;6</w:t>
      </w:r>
      <w:proofErr w:type="gramEnd"/>
      <w:r w:rsidRPr="008B4EEF">
        <w:rPr>
          <w:rFonts w:asciiTheme="minorHAnsi" w:hAnsiTheme="minorHAnsi" w:cstheme="minorHAnsi"/>
          <w:color w:val="000000"/>
          <w:sz w:val="20"/>
          <w:szCs w:val="20"/>
          <w:lang w:val="en-US"/>
        </w:rPr>
        <w:t xml:space="preserve">;8: 4. </w:t>
      </w:r>
    </w:p>
    <w:p w:rsidR="007D6320" w:rsidRPr="008B4EEF" w:rsidRDefault="007C04A2" w:rsidP="007D6320">
      <w:pPr>
        <w:pStyle w:val="10"/>
        <w:numPr>
          <w:ilvl w:val="0"/>
          <w:numId w:val="1"/>
        </w:numPr>
        <w:rPr>
          <w:rFonts w:asciiTheme="minorHAnsi" w:hAnsiTheme="minorHAnsi" w:cstheme="minorHAnsi"/>
          <w:color w:val="000000"/>
          <w:sz w:val="20"/>
          <w:szCs w:val="20"/>
          <w:lang w:val="en-US"/>
        </w:rPr>
      </w:pPr>
      <w:r w:rsidRPr="008B4EEF">
        <w:rPr>
          <w:rFonts w:asciiTheme="minorHAnsi" w:hAnsiTheme="minorHAnsi" w:cstheme="minorHAnsi"/>
          <w:b/>
          <w:color w:val="000000"/>
          <w:sz w:val="20"/>
          <w:szCs w:val="20"/>
          <w:lang w:val="en-US"/>
        </w:rPr>
        <w:t>Tsironi E,</w:t>
      </w:r>
      <w:r w:rsidRPr="008B4EEF">
        <w:rPr>
          <w:rFonts w:asciiTheme="minorHAnsi" w:hAnsiTheme="minorHAnsi" w:cstheme="minorHAnsi"/>
          <w:color w:val="000000"/>
          <w:sz w:val="20"/>
          <w:szCs w:val="20"/>
          <w:lang w:val="en-US"/>
        </w:rPr>
        <w:t xml:space="preserve"> Gatselis N, Kotoula MG, Chatzoulis DZ, Dalekos GN. Unexplained choroidal</w:t>
      </w:r>
      <w:r w:rsidR="007D6320"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embolisation: remember the antiphospholipid syndrome. Lancet. 2006 Nov 25; 368(9550).</w:t>
      </w:r>
    </w:p>
    <w:p w:rsidR="007D6320" w:rsidRPr="008B4EEF" w:rsidRDefault="007C04A2" w:rsidP="007D6320">
      <w:pPr>
        <w:pStyle w:val="10"/>
        <w:numPr>
          <w:ilvl w:val="0"/>
          <w:numId w:val="1"/>
        </w:numPr>
        <w:rPr>
          <w:rFonts w:asciiTheme="minorHAnsi" w:hAnsiTheme="minorHAnsi" w:cstheme="minorHAnsi"/>
          <w:color w:val="000000"/>
          <w:sz w:val="20"/>
          <w:szCs w:val="20"/>
          <w:lang w:val="en-US"/>
        </w:rPr>
      </w:pPr>
      <w:r w:rsidRPr="008B4EEF">
        <w:rPr>
          <w:rFonts w:asciiTheme="minorHAnsi" w:hAnsiTheme="minorHAnsi" w:cstheme="minorHAnsi"/>
          <w:b/>
          <w:color w:val="000000"/>
          <w:sz w:val="20"/>
          <w:szCs w:val="20"/>
          <w:lang w:val="en-US"/>
        </w:rPr>
        <w:t>Tsironi E,</w:t>
      </w:r>
      <w:r w:rsidRPr="008B4EEF">
        <w:rPr>
          <w:rFonts w:asciiTheme="minorHAnsi" w:hAnsiTheme="minorHAnsi" w:cstheme="minorHAnsi"/>
          <w:color w:val="000000"/>
          <w:sz w:val="20"/>
          <w:szCs w:val="20"/>
          <w:lang w:val="en-US"/>
        </w:rPr>
        <w:t xml:space="preserve"> Eftaxias B, Karabatsas CH, Ioachim E, Kalogeropoulos C, Psilas K. An unusually</w:t>
      </w:r>
      <w:r w:rsidR="007D6320"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longstanding, strictly ocular, limited form of Wegener's granulomatosis. Acta Ophthalmol</w:t>
      </w:r>
      <w:r w:rsidR="007D6320"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Scand. 2005</w:t>
      </w:r>
      <w:proofErr w:type="gramStart"/>
      <w:r w:rsidRPr="008B4EEF">
        <w:rPr>
          <w:rFonts w:asciiTheme="minorHAnsi" w:hAnsiTheme="minorHAnsi" w:cstheme="minorHAnsi"/>
          <w:color w:val="000000"/>
          <w:sz w:val="20"/>
          <w:szCs w:val="20"/>
          <w:lang w:val="en-US"/>
        </w:rPr>
        <w:t>;83</w:t>
      </w:r>
      <w:proofErr w:type="gramEnd"/>
      <w:r w:rsidRPr="008B4EEF">
        <w:rPr>
          <w:rFonts w:asciiTheme="minorHAnsi" w:hAnsiTheme="minorHAnsi" w:cstheme="minorHAnsi"/>
          <w:color w:val="000000"/>
          <w:sz w:val="20"/>
          <w:szCs w:val="20"/>
          <w:lang w:val="en-US"/>
        </w:rPr>
        <w:t xml:space="preserve">(1):123-5. </w:t>
      </w:r>
    </w:p>
    <w:p w:rsidR="007D6320" w:rsidRPr="008B4EEF" w:rsidRDefault="007C04A2" w:rsidP="007D6320">
      <w:pPr>
        <w:pStyle w:val="10"/>
        <w:numPr>
          <w:ilvl w:val="0"/>
          <w:numId w:val="1"/>
        </w:numPr>
        <w:rPr>
          <w:rFonts w:asciiTheme="minorHAnsi" w:hAnsiTheme="minorHAnsi" w:cstheme="minorHAnsi"/>
          <w:color w:val="000000"/>
          <w:sz w:val="20"/>
          <w:szCs w:val="20"/>
          <w:lang w:val="en-US"/>
        </w:rPr>
      </w:pPr>
      <w:r w:rsidRPr="008B4EEF">
        <w:rPr>
          <w:rFonts w:asciiTheme="minorHAnsi" w:hAnsiTheme="minorHAnsi" w:cstheme="minorHAnsi"/>
          <w:color w:val="000000"/>
          <w:sz w:val="20"/>
          <w:szCs w:val="20"/>
          <w:lang w:val="en-US"/>
        </w:rPr>
        <w:t>Κοtoula MG</w:t>
      </w:r>
      <w:r w:rsidRPr="008B4EEF">
        <w:rPr>
          <w:rFonts w:asciiTheme="minorHAnsi" w:hAnsiTheme="minorHAnsi" w:cstheme="minorHAnsi"/>
          <w:b/>
          <w:color w:val="000000"/>
          <w:sz w:val="20"/>
          <w:szCs w:val="20"/>
          <w:lang w:val="en-US"/>
        </w:rPr>
        <w:t>, Tsironi EE</w:t>
      </w:r>
      <w:r w:rsidRPr="008B4EEF">
        <w:rPr>
          <w:rFonts w:asciiTheme="minorHAnsi" w:hAnsiTheme="minorHAnsi" w:cstheme="minorHAnsi"/>
          <w:color w:val="000000"/>
          <w:sz w:val="20"/>
          <w:szCs w:val="20"/>
          <w:lang w:val="en-US"/>
        </w:rPr>
        <w:t>, Karabatsas CH, Chatzoulis DZ. Photodynamic therapy. Retina.</w:t>
      </w:r>
      <w:r w:rsidR="007D6320"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2005</w:t>
      </w:r>
      <w:proofErr w:type="gramStart"/>
      <w:r w:rsidRPr="008B4EEF">
        <w:rPr>
          <w:rFonts w:asciiTheme="minorHAnsi" w:hAnsiTheme="minorHAnsi" w:cstheme="minorHAnsi"/>
          <w:color w:val="000000"/>
          <w:sz w:val="20"/>
          <w:szCs w:val="20"/>
          <w:lang w:val="en-US"/>
        </w:rPr>
        <w:t>;25</w:t>
      </w:r>
      <w:proofErr w:type="gramEnd"/>
      <w:r w:rsidRPr="008B4EEF">
        <w:rPr>
          <w:rFonts w:asciiTheme="minorHAnsi" w:hAnsiTheme="minorHAnsi" w:cstheme="minorHAnsi"/>
          <w:color w:val="000000"/>
          <w:sz w:val="20"/>
          <w:szCs w:val="20"/>
          <w:lang w:val="en-US"/>
        </w:rPr>
        <w:t xml:space="preserve">(1):102-3. </w:t>
      </w:r>
    </w:p>
    <w:p w:rsidR="007D6320" w:rsidRPr="008B4EEF" w:rsidRDefault="007C04A2" w:rsidP="007D6320">
      <w:pPr>
        <w:pStyle w:val="10"/>
        <w:numPr>
          <w:ilvl w:val="0"/>
          <w:numId w:val="1"/>
        </w:numPr>
        <w:rPr>
          <w:rFonts w:asciiTheme="minorHAnsi" w:hAnsiTheme="minorHAnsi" w:cstheme="minorHAnsi"/>
          <w:color w:val="000000"/>
          <w:sz w:val="20"/>
          <w:szCs w:val="20"/>
          <w:lang w:val="en-US"/>
        </w:rPr>
      </w:pPr>
      <w:r w:rsidRPr="008B4EEF">
        <w:rPr>
          <w:rFonts w:asciiTheme="minorHAnsi" w:hAnsiTheme="minorHAnsi" w:cstheme="minorHAnsi"/>
          <w:color w:val="000000"/>
          <w:sz w:val="20"/>
          <w:szCs w:val="20"/>
          <w:lang w:val="en-US"/>
        </w:rPr>
        <w:t xml:space="preserve">Kalogeropoulos Ch, Spyrou P, Stefaniotou M, </w:t>
      </w:r>
      <w:r w:rsidRPr="008B4EEF">
        <w:rPr>
          <w:rFonts w:asciiTheme="minorHAnsi" w:hAnsiTheme="minorHAnsi" w:cstheme="minorHAnsi"/>
          <w:b/>
          <w:color w:val="000000"/>
          <w:sz w:val="20"/>
          <w:szCs w:val="20"/>
          <w:lang w:val="en-US"/>
        </w:rPr>
        <w:t>Tsironi E,</w:t>
      </w:r>
      <w:r w:rsidRPr="008B4EEF">
        <w:rPr>
          <w:rFonts w:asciiTheme="minorHAnsi" w:hAnsiTheme="minorHAnsi" w:cstheme="minorHAnsi"/>
          <w:color w:val="000000"/>
          <w:sz w:val="20"/>
          <w:szCs w:val="20"/>
          <w:lang w:val="en-US"/>
        </w:rPr>
        <w:t xml:space="preserve"> Drosos A, Psilas K. «Anticardiolipine</w:t>
      </w:r>
      <w:r w:rsidR="007D6320"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antibodies and occlusive vascular disease of the eye. Prospective study». Documenta</w:t>
      </w:r>
      <w:r w:rsidR="007D6320"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 xml:space="preserve">Ophthalmologica 95, 109-120, 1998. </w:t>
      </w:r>
    </w:p>
    <w:p w:rsidR="007D6320" w:rsidRPr="008B4EEF" w:rsidRDefault="007C04A2" w:rsidP="007D6320">
      <w:pPr>
        <w:pStyle w:val="10"/>
        <w:numPr>
          <w:ilvl w:val="0"/>
          <w:numId w:val="1"/>
        </w:numPr>
        <w:rPr>
          <w:rFonts w:asciiTheme="minorHAnsi" w:hAnsiTheme="minorHAnsi" w:cstheme="minorHAnsi"/>
          <w:color w:val="000000"/>
          <w:sz w:val="20"/>
          <w:szCs w:val="20"/>
          <w:lang w:val="en-US"/>
        </w:rPr>
      </w:pPr>
      <w:r w:rsidRPr="008B4EEF">
        <w:rPr>
          <w:rFonts w:asciiTheme="minorHAnsi" w:hAnsiTheme="minorHAnsi" w:cstheme="minorHAnsi"/>
          <w:color w:val="000000"/>
          <w:sz w:val="20"/>
          <w:szCs w:val="20"/>
          <w:lang w:val="en-US"/>
        </w:rPr>
        <w:t xml:space="preserve">Buckley GE, Seaber J, </w:t>
      </w:r>
      <w:r w:rsidRPr="008B4EEF">
        <w:rPr>
          <w:rFonts w:asciiTheme="minorHAnsi" w:hAnsiTheme="minorHAnsi" w:cstheme="minorHAnsi"/>
          <w:b/>
          <w:color w:val="000000"/>
          <w:sz w:val="20"/>
          <w:szCs w:val="20"/>
          <w:lang w:val="en-US"/>
        </w:rPr>
        <w:t>Tsironis E</w:t>
      </w:r>
      <w:r w:rsidRPr="008B4EEF">
        <w:rPr>
          <w:rFonts w:asciiTheme="minorHAnsi" w:hAnsiTheme="minorHAnsi" w:cstheme="minorHAnsi"/>
          <w:color w:val="000000"/>
          <w:sz w:val="20"/>
          <w:szCs w:val="20"/>
          <w:lang w:val="en-US"/>
        </w:rPr>
        <w:t>. «Success of Motor Alignment in Exotropia Treated with</w:t>
      </w:r>
      <w:r w:rsidR="007D6320"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 xml:space="preserve">Botulinum Toxin versus Surgery». American Orthoptic Journal. </w:t>
      </w:r>
      <w:r w:rsidR="007D6320" w:rsidRPr="008B4EEF">
        <w:rPr>
          <w:rFonts w:asciiTheme="minorHAnsi" w:hAnsiTheme="minorHAnsi" w:cstheme="minorHAnsi"/>
          <w:color w:val="000000"/>
          <w:sz w:val="20"/>
          <w:szCs w:val="20"/>
        </w:rPr>
        <w:t>1996;46: 127</w:t>
      </w:r>
    </w:p>
    <w:p w:rsidR="007D6320" w:rsidRPr="008B4EEF" w:rsidRDefault="007C04A2" w:rsidP="007D6320">
      <w:pPr>
        <w:pStyle w:val="10"/>
        <w:numPr>
          <w:ilvl w:val="0"/>
          <w:numId w:val="1"/>
        </w:numPr>
        <w:rPr>
          <w:rFonts w:asciiTheme="minorHAnsi" w:hAnsiTheme="minorHAnsi" w:cstheme="minorHAnsi"/>
          <w:color w:val="000000"/>
          <w:sz w:val="20"/>
          <w:szCs w:val="20"/>
          <w:lang w:val="en-US"/>
        </w:rPr>
      </w:pPr>
      <w:r w:rsidRPr="008B4EEF">
        <w:rPr>
          <w:rFonts w:asciiTheme="minorHAnsi" w:hAnsiTheme="minorHAnsi" w:cstheme="minorHAnsi"/>
          <w:b/>
          <w:color w:val="000000"/>
          <w:sz w:val="20"/>
          <w:szCs w:val="20"/>
          <w:lang w:val="en-US"/>
        </w:rPr>
        <w:t>E. Tsironi</w:t>
      </w:r>
      <w:r w:rsidRPr="008B4EEF">
        <w:rPr>
          <w:rFonts w:asciiTheme="minorHAnsi" w:hAnsiTheme="minorHAnsi" w:cstheme="minorHAnsi"/>
          <w:color w:val="000000"/>
          <w:sz w:val="20"/>
          <w:szCs w:val="20"/>
          <w:lang w:val="en-US"/>
        </w:rPr>
        <w:t>, D. Anastasopoulos, G. Lagos, Th. Mergner, K. Psilas. «Subclinical saccadic</w:t>
      </w:r>
      <w:r w:rsidR="007D6320"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adduction slowing in patients with monosymptomatic unilateral optic neuritis predicts the</w:t>
      </w:r>
      <w:r w:rsidR="007D6320"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development of multiple sclerosis». Neuro-Opthalmol</w:t>
      </w:r>
      <w:r w:rsidR="007D6320" w:rsidRPr="008B4EEF">
        <w:rPr>
          <w:rFonts w:asciiTheme="minorHAnsi" w:hAnsiTheme="minorHAnsi" w:cstheme="minorHAnsi"/>
          <w:color w:val="000000"/>
          <w:sz w:val="20"/>
          <w:szCs w:val="20"/>
          <w:lang w:val="en-US"/>
        </w:rPr>
        <w:t>ogy, 20, 203-209, 1998.</w:t>
      </w:r>
    </w:p>
    <w:p w:rsidR="007D6320" w:rsidRPr="008B4EEF" w:rsidRDefault="007C04A2" w:rsidP="007D6320">
      <w:pPr>
        <w:pStyle w:val="10"/>
        <w:numPr>
          <w:ilvl w:val="0"/>
          <w:numId w:val="1"/>
        </w:numPr>
        <w:rPr>
          <w:rFonts w:asciiTheme="minorHAnsi" w:hAnsiTheme="minorHAnsi" w:cstheme="minorHAnsi"/>
          <w:color w:val="000000"/>
          <w:sz w:val="20"/>
          <w:szCs w:val="20"/>
          <w:lang w:val="en-US"/>
        </w:rPr>
      </w:pPr>
      <w:r w:rsidRPr="008B4EEF">
        <w:rPr>
          <w:rFonts w:asciiTheme="minorHAnsi" w:hAnsiTheme="minorHAnsi" w:cstheme="minorHAnsi"/>
          <w:color w:val="000000"/>
          <w:sz w:val="20"/>
          <w:szCs w:val="20"/>
          <w:lang w:val="en-US"/>
        </w:rPr>
        <w:t xml:space="preserve"> Ioachim-Velogianni E, </w:t>
      </w:r>
      <w:r w:rsidRPr="008B4EEF">
        <w:rPr>
          <w:rFonts w:asciiTheme="minorHAnsi" w:hAnsiTheme="minorHAnsi" w:cstheme="minorHAnsi"/>
          <w:b/>
          <w:color w:val="000000"/>
          <w:sz w:val="20"/>
          <w:szCs w:val="20"/>
          <w:lang w:val="en-US"/>
        </w:rPr>
        <w:t>Tsironi E</w:t>
      </w:r>
      <w:r w:rsidRPr="008B4EEF">
        <w:rPr>
          <w:rFonts w:asciiTheme="minorHAnsi" w:hAnsiTheme="minorHAnsi" w:cstheme="minorHAnsi"/>
          <w:color w:val="000000"/>
          <w:sz w:val="20"/>
          <w:szCs w:val="20"/>
          <w:lang w:val="en-US"/>
        </w:rPr>
        <w:t>, Agnantis N, Datseris G, Psilas K. HLA-DR antigen expression</w:t>
      </w:r>
      <w:r w:rsidR="007D6320"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in pterygium epithelial cells and lymphocyte subpopulations: an immunohistochemistry</w:t>
      </w:r>
      <w:r w:rsidR="007D6320"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study. Ger J Ophthalmol. 1995 Mar</w:t>
      </w:r>
      <w:proofErr w:type="gramStart"/>
      <w:r w:rsidRPr="008B4EEF">
        <w:rPr>
          <w:rFonts w:asciiTheme="minorHAnsi" w:hAnsiTheme="minorHAnsi" w:cstheme="minorHAnsi"/>
          <w:color w:val="000000"/>
          <w:sz w:val="20"/>
          <w:szCs w:val="20"/>
          <w:lang w:val="en-US"/>
        </w:rPr>
        <w:t>;4</w:t>
      </w:r>
      <w:proofErr w:type="gramEnd"/>
      <w:r w:rsidRPr="008B4EEF">
        <w:rPr>
          <w:rFonts w:asciiTheme="minorHAnsi" w:hAnsiTheme="minorHAnsi" w:cstheme="minorHAnsi"/>
          <w:color w:val="000000"/>
          <w:sz w:val="20"/>
          <w:szCs w:val="20"/>
          <w:lang w:val="en-US"/>
        </w:rPr>
        <w:t>(2):123-9. Ger J Ophthalmol</w:t>
      </w:r>
      <w:r w:rsidR="007D6320" w:rsidRPr="008B4EEF">
        <w:rPr>
          <w:rFonts w:asciiTheme="minorHAnsi" w:hAnsiTheme="minorHAnsi" w:cstheme="minorHAnsi"/>
          <w:color w:val="000000"/>
          <w:sz w:val="20"/>
          <w:szCs w:val="20"/>
          <w:lang w:val="en-US"/>
        </w:rPr>
        <w:t xml:space="preserve">. Incorp. </w:t>
      </w:r>
      <w:r w:rsidRPr="008B4EEF">
        <w:rPr>
          <w:rFonts w:asciiTheme="minorHAnsi" w:hAnsiTheme="minorHAnsi" w:cstheme="minorHAnsi"/>
          <w:color w:val="000000"/>
          <w:sz w:val="20"/>
          <w:szCs w:val="20"/>
          <w:lang w:val="en-US"/>
        </w:rPr>
        <w:t>Graefe's Archive for Clinical and Experim</w:t>
      </w:r>
      <w:r w:rsidR="007D6320" w:rsidRPr="008B4EEF">
        <w:rPr>
          <w:rFonts w:asciiTheme="minorHAnsi" w:hAnsiTheme="minorHAnsi" w:cstheme="minorHAnsi"/>
          <w:color w:val="000000"/>
          <w:sz w:val="20"/>
          <w:szCs w:val="20"/>
          <w:lang w:val="en-US"/>
        </w:rPr>
        <w:t>ental</w:t>
      </w:r>
      <w:r w:rsidR="00CB7190" w:rsidRPr="008B4EEF">
        <w:rPr>
          <w:rFonts w:asciiTheme="minorHAnsi" w:hAnsiTheme="minorHAnsi" w:cstheme="minorHAnsi"/>
          <w:color w:val="000000"/>
          <w:sz w:val="20"/>
          <w:szCs w:val="20"/>
          <w:lang w:val="en-US"/>
        </w:rPr>
        <w:t xml:space="preserve"> Ophthalmology</w:t>
      </w:r>
      <w:r w:rsidR="007D6320" w:rsidRPr="008B4EEF">
        <w:rPr>
          <w:rFonts w:asciiTheme="minorHAnsi" w:hAnsiTheme="minorHAnsi" w:cstheme="minorHAnsi"/>
          <w:color w:val="000000"/>
          <w:sz w:val="20"/>
          <w:szCs w:val="20"/>
          <w:lang w:val="en-US"/>
        </w:rPr>
        <w:t xml:space="preserve">.  </w:t>
      </w:r>
    </w:p>
    <w:p w:rsidR="000143B1" w:rsidRPr="008B4EEF" w:rsidRDefault="007C04A2" w:rsidP="000143B1">
      <w:pPr>
        <w:pStyle w:val="10"/>
        <w:numPr>
          <w:ilvl w:val="0"/>
          <w:numId w:val="1"/>
        </w:numPr>
        <w:rPr>
          <w:rFonts w:asciiTheme="minorHAnsi" w:hAnsiTheme="minorHAnsi" w:cstheme="minorHAnsi"/>
          <w:color w:val="000000"/>
          <w:sz w:val="20"/>
          <w:szCs w:val="20"/>
          <w:lang w:val="en-US"/>
        </w:rPr>
      </w:pPr>
      <w:r w:rsidRPr="008B4EEF">
        <w:rPr>
          <w:rFonts w:asciiTheme="minorHAnsi" w:hAnsiTheme="minorHAnsi" w:cstheme="minorHAnsi"/>
          <w:color w:val="000000"/>
          <w:sz w:val="20"/>
          <w:szCs w:val="20"/>
          <w:lang w:val="en-US"/>
        </w:rPr>
        <w:t xml:space="preserve">G. Kitsos, M. Aspiotis, </w:t>
      </w:r>
      <w:r w:rsidRPr="008B4EEF">
        <w:rPr>
          <w:rFonts w:asciiTheme="minorHAnsi" w:hAnsiTheme="minorHAnsi" w:cstheme="minorHAnsi"/>
          <w:b/>
          <w:color w:val="000000"/>
          <w:sz w:val="20"/>
          <w:szCs w:val="20"/>
          <w:lang w:val="en-US"/>
        </w:rPr>
        <w:t>E. Τsironi,</w:t>
      </w:r>
      <w:r w:rsidRPr="008B4EEF">
        <w:rPr>
          <w:rFonts w:asciiTheme="minorHAnsi" w:hAnsiTheme="minorHAnsi" w:cstheme="minorHAnsi"/>
          <w:color w:val="000000"/>
          <w:sz w:val="20"/>
          <w:szCs w:val="20"/>
          <w:lang w:val="en-US"/>
        </w:rPr>
        <w:t xml:space="preserve"> K. Psilas. «Juvenile Open-Angle Glaucoma: A Report of a</w:t>
      </w:r>
      <w:r w:rsidR="007D6320" w:rsidRPr="008B4EEF">
        <w:rPr>
          <w:rFonts w:asciiTheme="minorHAnsi" w:hAnsiTheme="minorHAnsi" w:cstheme="minorHAnsi"/>
          <w:color w:val="000000"/>
          <w:sz w:val="20"/>
          <w:szCs w:val="20"/>
          <w:lang w:val="en-US"/>
        </w:rPr>
        <w:t xml:space="preserve"> </w:t>
      </w:r>
      <w:r w:rsidRPr="008B4EEF">
        <w:rPr>
          <w:rFonts w:asciiTheme="minorHAnsi" w:hAnsiTheme="minorHAnsi" w:cstheme="minorHAnsi"/>
          <w:color w:val="000000"/>
          <w:sz w:val="20"/>
          <w:szCs w:val="20"/>
          <w:lang w:val="en-US"/>
        </w:rPr>
        <w:t>Pedigree» Ophthalmologica 209: 68-69, 1995.</w:t>
      </w:r>
    </w:p>
    <w:p w:rsidR="000143B1" w:rsidRPr="008B4EEF" w:rsidRDefault="000143B1" w:rsidP="00A274A4">
      <w:pPr>
        <w:autoSpaceDE w:val="0"/>
        <w:autoSpaceDN w:val="0"/>
        <w:adjustRightInd w:val="0"/>
        <w:spacing w:after="0" w:line="240" w:lineRule="auto"/>
        <w:rPr>
          <w:rFonts w:cstheme="minorHAnsi"/>
          <w:b/>
          <w:bCs/>
          <w:color w:val="000000"/>
          <w:sz w:val="20"/>
          <w:szCs w:val="20"/>
          <w:lang w:val="en-US"/>
        </w:rPr>
      </w:pPr>
    </w:p>
    <w:p w:rsidR="000143B1" w:rsidRPr="008B4EEF" w:rsidRDefault="000143B1" w:rsidP="000143B1">
      <w:pPr>
        <w:autoSpaceDE w:val="0"/>
        <w:autoSpaceDN w:val="0"/>
        <w:adjustRightInd w:val="0"/>
        <w:spacing w:after="0" w:line="240" w:lineRule="auto"/>
        <w:rPr>
          <w:rFonts w:cstheme="minorHAnsi"/>
          <w:b/>
          <w:bCs/>
          <w:color w:val="000000"/>
          <w:sz w:val="20"/>
          <w:szCs w:val="20"/>
          <w:lang w:val="en-US"/>
        </w:rPr>
      </w:pPr>
      <w:r w:rsidRPr="008B4EEF">
        <w:rPr>
          <w:rFonts w:cstheme="minorHAnsi"/>
          <w:b/>
          <w:bCs/>
          <w:color w:val="000000"/>
          <w:sz w:val="20"/>
          <w:szCs w:val="20"/>
          <w:lang w:val="en-US"/>
        </w:rPr>
        <w:t>ABSTRACTS IN MEDICAL JOURNALS</w:t>
      </w:r>
    </w:p>
    <w:p w:rsidR="000143B1" w:rsidRPr="008B4EEF" w:rsidRDefault="000143B1" w:rsidP="000143B1">
      <w:pPr>
        <w:autoSpaceDE w:val="0"/>
        <w:autoSpaceDN w:val="0"/>
        <w:adjustRightInd w:val="0"/>
        <w:spacing w:after="0" w:line="240" w:lineRule="auto"/>
        <w:rPr>
          <w:rFonts w:cstheme="minorHAnsi"/>
          <w:b/>
          <w:bCs/>
          <w:color w:val="000000"/>
          <w:sz w:val="20"/>
          <w:szCs w:val="20"/>
          <w:lang w:val="en-US"/>
        </w:rPr>
      </w:pPr>
      <w:r w:rsidRPr="008B4EEF">
        <w:rPr>
          <w:rFonts w:cstheme="minorHAnsi"/>
          <w:b/>
          <w:bCs/>
          <w:color w:val="000000"/>
          <w:sz w:val="20"/>
          <w:szCs w:val="20"/>
          <w:lang w:val="en-US"/>
        </w:rPr>
        <w:t xml:space="preserve"> </w:t>
      </w:r>
    </w:p>
    <w:p w:rsidR="000143B1" w:rsidRPr="008B4EEF" w:rsidRDefault="000143B1" w:rsidP="000143B1">
      <w:pPr>
        <w:numPr>
          <w:ilvl w:val="0"/>
          <w:numId w:val="9"/>
        </w:numPr>
        <w:spacing w:after="0" w:line="240" w:lineRule="auto"/>
        <w:ind w:left="709" w:hanging="283"/>
        <w:rPr>
          <w:rFonts w:cstheme="minorHAnsi"/>
          <w:sz w:val="20"/>
          <w:szCs w:val="20"/>
          <w:lang w:val="en-US"/>
        </w:rPr>
      </w:pPr>
      <w:r w:rsidRPr="008B4EEF">
        <w:rPr>
          <w:rFonts w:cstheme="minorHAnsi"/>
          <w:sz w:val="20"/>
          <w:szCs w:val="20"/>
          <w:lang w:val="en-US"/>
        </w:rPr>
        <w:t xml:space="preserve">M. Kotoula, C.H. Karabatsas, E.E. Tsironi, and D.Z. Chatzoulis Detection of Macular Photocoagulation Scars With Confocal Infrared Reflection Imaging. </w:t>
      </w:r>
      <w:r w:rsidRPr="008B4EEF">
        <w:rPr>
          <w:rFonts w:cstheme="minorHAnsi"/>
          <w:sz w:val="20"/>
          <w:szCs w:val="20"/>
          <w:lang w:val="fr-FR"/>
        </w:rPr>
        <w:t>Invest. Ophthalmol. Vis. Sci. 2005 46: E-Abstract 2587.</w:t>
      </w:r>
    </w:p>
    <w:p w:rsidR="000143B1" w:rsidRPr="008B4EEF" w:rsidRDefault="000143B1" w:rsidP="000143B1">
      <w:pPr>
        <w:numPr>
          <w:ilvl w:val="0"/>
          <w:numId w:val="9"/>
        </w:numPr>
        <w:spacing w:after="0" w:line="240" w:lineRule="auto"/>
        <w:ind w:left="709" w:hanging="283"/>
        <w:rPr>
          <w:rFonts w:cstheme="minorHAnsi"/>
          <w:sz w:val="20"/>
          <w:szCs w:val="20"/>
          <w:lang w:val="en-US"/>
        </w:rPr>
      </w:pPr>
      <w:r w:rsidRPr="008B4EEF">
        <w:rPr>
          <w:rFonts w:cstheme="minorHAnsi"/>
          <w:sz w:val="20"/>
          <w:szCs w:val="20"/>
          <w:lang w:val="fr-FR"/>
        </w:rPr>
        <w:t xml:space="preserve">Kotoula M, Karabatsas KH, Katsanos A, Tsironi E, Kotsimpou A, Chatzoulis DZ.  Capsular tension rings: A useful tool for succseful completion of cataract surgery with Zinn’s </w:t>
      </w:r>
      <w:r w:rsidRPr="008B4EEF">
        <w:rPr>
          <w:rFonts w:cstheme="minorHAnsi"/>
          <w:sz w:val="20"/>
          <w:szCs w:val="20"/>
          <w:lang w:val="en-US"/>
        </w:rPr>
        <w:t xml:space="preserve">zonule instability. Five years experience. </w:t>
      </w:r>
      <w:r w:rsidRPr="008B4EEF">
        <w:rPr>
          <w:rFonts w:cstheme="minorHAnsi"/>
          <w:sz w:val="20"/>
          <w:szCs w:val="20"/>
          <w:lang w:val="fr-FR"/>
        </w:rPr>
        <w:t>Invest Ophthalmol Vis Sci 2006;47:E-659 (ARVO abstract).</w:t>
      </w:r>
    </w:p>
    <w:p w:rsidR="000143B1" w:rsidRPr="008B4EEF" w:rsidRDefault="000143B1" w:rsidP="000143B1">
      <w:pPr>
        <w:numPr>
          <w:ilvl w:val="0"/>
          <w:numId w:val="9"/>
        </w:numPr>
        <w:spacing w:after="0" w:line="240" w:lineRule="auto"/>
        <w:ind w:left="709" w:hanging="283"/>
        <w:rPr>
          <w:rFonts w:cstheme="minorHAnsi"/>
          <w:sz w:val="20"/>
          <w:szCs w:val="20"/>
          <w:lang w:val="en-US"/>
        </w:rPr>
      </w:pPr>
      <w:r w:rsidRPr="008B4EEF">
        <w:rPr>
          <w:rFonts w:cstheme="minorHAnsi"/>
          <w:sz w:val="20"/>
          <w:szCs w:val="20"/>
          <w:lang w:val="en-US"/>
        </w:rPr>
        <w:t>R. Virgilio, D. Ronchi, A. Bordoni, L. Adobbati, G.M. Hadjigeorgiou, D. Kafetsouli, E. Tsironi, A. Papadimitriou, M. Moggio, N. Bresolin, G.P. Comi. Screening of Twinkle gene in POLG1-and ANTI1-negative atients with mitochondrial myopathy and multiple mitochondrial DNA deletions: four new mutations, Journal of Neurology. 2006, 253, Number 7, 970-973. Communications of the European Neurological Society.</w:t>
      </w:r>
    </w:p>
    <w:p w:rsidR="000143B1" w:rsidRPr="008B4EEF" w:rsidRDefault="000143B1" w:rsidP="000143B1">
      <w:pPr>
        <w:numPr>
          <w:ilvl w:val="0"/>
          <w:numId w:val="9"/>
        </w:numPr>
        <w:spacing w:after="0" w:line="240" w:lineRule="auto"/>
        <w:ind w:left="709" w:hanging="283"/>
        <w:rPr>
          <w:rFonts w:cstheme="minorHAnsi"/>
          <w:sz w:val="20"/>
          <w:szCs w:val="20"/>
          <w:lang w:val="en-US"/>
        </w:rPr>
      </w:pPr>
      <w:r w:rsidRPr="00394D06">
        <w:rPr>
          <w:rFonts w:cstheme="minorHAnsi"/>
          <w:sz w:val="20"/>
          <w:szCs w:val="20"/>
          <w:lang w:val="en-US"/>
        </w:rPr>
        <w:t>M. G. Papaioannou, E. Tsironi, A. Fotiadou, P. Kollia, and D. Chatzoulis.</w:t>
      </w:r>
      <w:r w:rsidRPr="008B4EEF">
        <w:rPr>
          <w:rFonts w:cstheme="minorHAnsi"/>
          <w:sz w:val="20"/>
          <w:szCs w:val="20"/>
          <w:lang w:val="en-US"/>
        </w:rPr>
        <w:t xml:space="preserve"> Molecular Analysis of the Ferritin Light Chain Gene in Greek Patients </w:t>
      </w:r>
      <w:proofErr w:type="gramStart"/>
      <w:r w:rsidRPr="008B4EEF">
        <w:rPr>
          <w:rFonts w:cstheme="minorHAnsi"/>
          <w:sz w:val="20"/>
          <w:szCs w:val="20"/>
          <w:lang w:val="en-US"/>
        </w:rPr>
        <w:t>With</w:t>
      </w:r>
      <w:proofErr w:type="gramEnd"/>
      <w:r w:rsidRPr="008B4EEF">
        <w:rPr>
          <w:rFonts w:cstheme="minorHAnsi"/>
          <w:sz w:val="20"/>
          <w:szCs w:val="20"/>
          <w:lang w:val="en-US"/>
        </w:rPr>
        <w:t xml:space="preserve"> Hereditary </w:t>
      </w:r>
      <w:r w:rsidRPr="008B4EEF">
        <w:rPr>
          <w:rFonts w:cstheme="minorHAnsi"/>
          <w:sz w:val="20"/>
          <w:szCs w:val="20"/>
          <w:lang w:val="en-GB"/>
        </w:rPr>
        <w:t>Hyperferritinemia Cataract Syndrome Invest Ophthalmol Vis Sci 2007; 48.</w:t>
      </w:r>
    </w:p>
    <w:p w:rsidR="000143B1" w:rsidRPr="008B4EEF" w:rsidRDefault="000143B1" w:rsidP="000143B1">
      <w:pPr>
        <w:numPr>
          <w:ilvl w:val="0"/>
          <w:numId w:val="9"/>
        </w:numPr>
        <w:spacing w:after="0" w:line="240" w:lineRule="auto"/>
        <w:ind w:left="709" w:hanging="283"/>
        <w:rPr>
          <w:rFonts w:cstheme="minorHAnsi"/>
          <w:sz w:val="20"/>
          <w:szCs w:val="20"/>
          <w:lang w:val="en-US"/>
        </w:rPr>
      </w:pPr>
      <w:r w:rsidRPr="008B4EEF">
        <w:rPr>
          <w:rFonts w:cstheme="minorHAnsi"/>
          <w:sz w:val="20"/>
          <w:szCs w:val="20"/>
          <w:lang w:val="en-US"/>
        </w:rPr>
        <w:t>M. A. Morrison, H. Xu, M. G. Kotoula, E. E. Tsironi, A. N. Tsiloulis, D. A. Schaumberg, I. K. Kim, J. W. Miller, J. Ott and M. M. DeAngelis. The Retinoic Acid Receptor-Related Orphan Receptor {alpha} Gene (RORA), A Potential Anti-Angiogenic Therapeutic Target for Age-Related Macular Degeneration. Invest Ophthalmol Vis Sci 2009</w:t>
      </w:r>
      <w:proofErr w:type="gramStart"/>
      <w:r w:rsidRPr="008B4EEF">
        <w:rPr>
          <w:rFonts w:cstheme="minorHAnsi"/>
          <w:sz w:val="20"/>
          <w:szCs w:val="20"/>
          <w:lang w:val="en-US"/>
        </w:rPr>
        <w:t>;50</w:t>
      </w:r>
      <w:proofErr w:type="gramEnd"/>
      <w:r w:rsidRPr="008B4EEF">
        <w:rPr>
          <w:rFonts w:cstheme="minorHAnsi"/>
          <w:sz w:val="20"/>
          <w:szCs w:val="20"/>
          <w:lang w:val="en-US"/>
        </w:rPr>
        <w:t>: E-Abstract 2328. 2009 ARVO</w:t>
      </w:r>
    </w:p>
    <w:p w:rsidR="000143B1" w:rsidRPr="008B4EEF" w:rsidRDefault="000143B1" w:rsidP="000143B1">
      <w:pPr>
        <w:numPr>
          <w:ilvl w:val="0"/>
          <w:numId w:val="9"/>
        </w:numPr>
        <w:spacing w:after="0" w:line="240" w:lineRule="auto"/>
        <w:ind w:left="709" w:hanging="283"/>
        <w:rPr>
          <w:rFonts w:cstheme="minorHAnsi"/>
          <w:sz w:val="20"/>
          <w:szCs w:val="20"/>
          <w:lang w:val="en-US"/>
        </w:rPr>
      </w:pPr>
      <w:r w:rsidRPr="008B4EEF">
        <w:rPr>
          <w:rFonts w:cstheme="minorHAnsi"/>
          <w:sz w:val="20"/>
          <w:szCs w:val="20"/>
          <w:lang w:val="en-US"/>
        </w:rPr>
        <w:t>A. Dastiridou, A. Katsanos, B. Dimasi, M. Fanariotis, P. Cholevas, P. Makris, M. Kotoula and E. Tsironi. Posture-Related IOP Change in Open Angle Glaucoma Patients and Healthy Controls. Invest Ophthalmol Vis Sci 2010</w:t>
      </w:r>
      <w:proofErr w:type="gramStart"/>
      <w:r w:rsidRPr="008B4EEF">
        <w:rPr>
          <w:rFonts w:cstheme="minorHAnsi"/>
          <w:sz w:val="20"/>
          <w:szCs w:val="20"/>
          <w:lang w:val="en-US"/>
        </w:rPr>
        <w:t>;51</w:t>
      </w:r>
      <w:proofErr w:type="gramEnd"/>
      <w:r w:rsidRPr="008B4EEF">
        <w:rPr>
          <w:rFonts w:cstheme="minorHAnsi"/>
          <w:sz w:val="20"/>
          <w:szCs w:val="20"/>
          <w:lang w:val="en-US"/>
        </w:rPr>
        <w:t>: E-Abstract 986.2010 ARVO.</w:t>
      </w:r>
    </w:p>
    <w:p w:rsidR="000143B1" w:rsidRPr="008B4EEF" w:rsidRDefault="000143B1" w:rsidP="000143B1">
      <w:pPr>
        <w:numPr>
          <w:ilvl w:val="0"/>
          <w:numId w:val="9"/>
        </w:numPr>
        <w:spacing w:after="0" w:line="240" w:lineRule="auto"/>
        <w:ind w:left="709" w:hanging="283"/>
        <w:rPr>
          <w:rFonts w:cstheme="minorHAnsi"/>
          <w:sz w:val="20"/>
          <w:szCs w:val="20"/>
          <w:lang w:val="en-US"/>
        </w:rPr>
      </w:pPr>
      <w:r w:rsidRPr="008B4EEF">
        <w:rPr>
          <w:rFonts w:cstheme="minorHAnsi"/>
          <w:sz w:val="20"/>
          <w:szCs w:val="20"/>
          <w:lang w:val="en-US"/>
        </w:rPr>
        <w:t xml:space="preserve">A. Katsanos, A. I. Dastiridou, M. Fanariotis, M. G. Kotoula, P. Cholevas and E. Tsironi. Intraocular Pressure Reduction </w:t>
      </w:r>
      <w:proofErr w:type="gramStart"/>
      <w:r w:rsidRPr="008B4EEF">
        <w:rPr>
          <w:rFonts w:cstheme="minorHAnsi"/>
          <w:sz w:val="20"/>
          <w:szCs w:val="20"/>
          <w:lang w:val="en-US"/>
        </w:rPr>
        <w:t>With  Bimatoprost</w:t>
      </w:r>
      <w:proofErr w:type="gramEnd"/>
      <w:r w:rsidRPr="008B4EEF">
        <w:rPr>
          <w:rFonts w:cstheme="minorHAnsi"/>
          <w:sz w:val="20"/>
          <w:szCs w:val="20"/>
          <w:lang w:val="en-US"/>
        </w:rPr>
        <w:t xml:space="preserve"> 0.03% and the Bimatoprost 0.03%/Timolol 0.5% Fixed Combination in Glaucoma and Ocular Hypertension. Invest Ophthalmol Vis Sci 2010; 51: E-Abstract 174. 2010 ARVO.</w:t>
      </w:r>
    </w:p>
    <w:p w:rsidR="000143B1" w:rsidRPr="008B4EEF" w:rsidRDefault="000143B1" w:rsidP="000143B1">
      <w:pPr>
        <w:numPr>
          <w:ilvl w:val="0"/>
          <w:numId w:val="9"/>
        </w:numPr>
        <w:spacing w:after="0" w:line="240" w:lineRule="auto"/>
        <w:ind w:left="709" w:hanging="283"/>
        <w:rPr>
          <w:rFonts w:cstheme="minorHAnsi"/>
          <w:sz w:val="20"/>
          <w:szCs w:val="20"/>
          <w:lang w:val="en-US"/>
        </w:rPr>
      </w:pPr>
      <w:r w:rsidRPr="008B4EEF">
        <w:rPr>
          <w:rFonts w:cstheme="minorHAnsi"/>
          <w:sz w:val="20"/>
          <w:szCs w:val="20"/>
          <w:lang w:val="en-US"/>
        </w:rPr>
        <w:t>G. Jun</w:t>
      </w:r>
      <w:r w:rsidR="004E2F1A" w:rsidRPr="008B4EEF">
        <w:rPr>
          <w:rFonts w:cstheme="minorHAnsi"/>
          <w:sz w:val="20"/>
          <w:szCs w:val="20"/>
          <w:lang w:val="en-US"/>
        </w:rPr>
        <w:t xml:space="preserve"> </w:t>
      </w:r>
      <w:r w:rsidRPr="008B4EEF">
        <w:rPr>
          <w:rFonts w:cstheme="minorHAnsi"/>
          <w:sz w:val="20"/>
          <w:szCs w:val="20"/>
          <w:lang w:val="en-US"/>
        </w:rPr>
        <w:t>A, S. M. Adams, I. K. Kim, J. W. Miller, G. S. Hageman, M. G. Kotoula, E. E. Tsironi, L. A. FarrerA,1B and M. M. DeAngelis. Extended Analysis in the 10q26 Region for Neovascular Age-Related Macular Degeneration (AMD). Invest Ophthalmol Vis Sci, 2010;51: E-Abstract 1261.2010</w:t>
      </w:r>
    </w:p>
    <w:p w:rsidR="000143B1" w:rsidRPr="008B4EEF" w:rsidRDefault="000143B1" w:rsidP="000143B1">
      <w:pPr>
        <w:numPr>
          <w:ilvl w:val="0"/>
          <w:numId w:val="9"/>
        </w:numPr>
        <w:spacing w:after="0" w:line="240" w:lineRule="auto"/>
        <w:ind w:left="709" w:hanging="283"/>
        <w:rPr>
          <w:rFonts w:cstheme="minorHAnsi"/>
          <w:sz w:val="20"/>
          <w:szCs w:val="20"/>
          <w:lang w:val="en-US"/>
        </w:rPr>
      </w:pPr>
      <w:r w:rsidRPr="00394D06">
        <w:rPr>
          <w:rFonts w:cstheme="minorHAnsi"/>
          <w:sz w:val="20"/>
          <w:szCs w:val="20"/>
          <w:lang w:val="it-IT"/>
        </w:rPr>
        <w:lastRenderedPageBreak/>
        <w:t xml:space="preserve">A Dastiridou, A Katsanos, B Dimasi, P Makris, P Cholevas, E Tsironi. </w:t>
      </w:r>
      <w:r w:rsidRPr="008B4EEF">
        <w:rPr>
          <w:rFonts w:cstheme="minorHAnsi"/>
          <w:sz w:val="20"/>
          <w:szCs w:val="20"/>
          <w:lang w:val="en-US"/>
        </w:rPr>
        <w:t xml:space="preserve">Posture related IOP change in patients with primary open angle and pseudoexfoliation glaucoma. Acta Ophthalmologica. September 2011, Volume 88, Issue Supplement s 246. Special Issue: Abstracts from the 2010. European Association for Vision </w:t>
      </w:r>
      <w:proofErr w:type="gramStart"/>
      <w:r w:rsidRPr="008B4EEF">
        <w:rPr>
          <w:rFonts w:cstheme="minorHAnsi"/>
          <w:sz w:val="20"/>
          <w:szCs w:val="20"/>
          <w:lang w:val="en-US"/>
        </w:rPr>
        <w:t>Research  (</w:t>
      </w:r>
      <w:proofErr w:type="gramEnd"/>
      <w:r w:rsidRPr="008B4EEF">
        <w:rPr>
          <w:rFonts w:cstheme="minorHAnsi"/>
          <w:sz w:val="20"/>
          <w:szCs w:val="20"/>
          <w:lang w:val="en-US"/>
        </w:rPr>
        <w:t>EVER).</w:t>
      </w:r>
    </w:p>
    <w:p w:rsidR="000143B1" w:rsidRPr="008B4EEF" w:rsidRDefault="000143B1" w:rsidP="000143B1">
      <w:pPr>
        <w:numPr>
          <w:ilvl w:val="0"/>
          <w:numId w:val="9"/>
        </w:numPr>
        <w:spacing w:after="0" w:line="240" w:lineRule="auto"/>
        <w:ind w:left="709" w:hanging="425"/>
        <w:rPr>
          <w:rStyle w:val="maintitle"/>
          <w:rFonts w:cstheme="minorHAnsi"/>
          <w:sz w:val="20"/>
          <w:szCs w:val="20"/>
          <w:lang w:val="en-US"/>
        </w:rPr>
      </w:pPr>
      <w:r w:rsidRPr="00394D06">
        <w:rPr>
          <w:rFonts w:cstheme="minorHAnsi"/>
          <w:sz w:val="20"/>
          <w:szCs w:val="20"/>
          <w:lang w:val="it-IT"/>
        </w:rPr>
        <w:t xml:space="preserve"> A  Katsanos, A Dastiridou, A Russo, I Riva, B Dimasi, E Tsironi, L Quaranta. </w:t>
      </w:r>
      <w:r w:rsidRPr="008B4EEF">
        <w:rPr>
          <w:rStyle w:val="maintitle"/>
          <w:rFonts w:cstheme="minorHAnsi"/>
          <w:sz w:val="20"/>
          <w:szCs w:val="20"/>
          <w:lang/>
        </w:rPr>
        <w:t xml:space="preserve">Posture-induced IOP changes in treated and untreated primary open angle glaucoma patients. Acta Ophthalmologica. </w:t>
      </w:r>
      <w:r w:rsidRPr="008B4EEF">
        <w:rPr>
          <w:rStyle w:val="maintitle"/>
          <w:rFonts w:cstheme="minorHAnsi"/>
          <w:sz w:val="20"/>
          <w:szCs w:val="20"/>
          <w:lang w:val="en-US"/>
        </w:rPr>
        <w:t xml:space="preserve"> </w:t>
      </w:r>
      <w:r w:rsidRPr="008B4EEF">
        <w:rPr>
          <w:rStyle w:val="maintitle"/>
          <w:rFonts w:cstheme="minorHAnsi"/>
          <w:sz w:val="20"/>
          <w:szCs w:val="20"/>
          <w:lang/>
        </w:rPr>
        <w:t xml:space="preserve">September 2011, Volume 89, Issue Supplement s 248. Special Issue: Abstracts from the 2011. </w:t>
      </w:r>
      <w:proofErr w:type="gramStart"/>
      <w:r w:rsidRPr="008B4EEF">
        <w:rPr>
          <w:rStyle w:val="maintitle"/>
          <w:rFonts w:cstheme="minorHAnsi"/>
          <w:sz w:val="20"/>
          <w:szCs w:val="20"/>
          <w:lang/>
        </w:rPr>
        <w:t>European</w:t>
      </w:r>
      <w:r w:rsidRPr="008B4EEF">
        <w:rPr>
          <w:rStyle w:val="maintitle"/>
          <w:rFonts w:cstheme="minorHAnsi"/>
          <w:sz w:val="20"/>
          <w:szCs w:val="20"/>
        </w:rPr>
        <w:t xml:space="preserve"> </w:t>
      </w:r>
      <w:r w:rsidRPr="008B4EEF">
        <w:rPr>
          <w:rStyle w:val="maintitle"/>
          <w:rFonts w:cstheme="minorHAnsi"/>
          <w:sz w:val="20"/>
          <w:szCs w:val="20"/>
          <w:lang/>
        </w:rPr>
        <w:t xml:space="preserve"> Association</w:t>
      </w:r>
      <w:proofErr w:type="gramEnd"/>
      <w:r w:rsidRPr="008B4EEF">
        <w:rPr>
          <w:rStyle w:val="maintitle"/>
          <w:rFonts w:cstheme="minorHAnsi"/>
          <w:sz w:val="20"/>
          <w:szCs w:val="20"/>
          <w:lang/>
        </w:rPr>
        <w:t xml:space="preserve"> for Vision Research (EVER).</w:t>
      </w:r>
    </w:p>
    <w:p w:rsidR="000143B1" w:rsidRPr="008B4EEF" w:rsidRDefault="000143B1" w:rsidP="000143B1">
      <w:pPr>
        <w:numPr>
          <w:ilvl w:val="0"/>
          <w:numId w:val="9"/>
        </w:numPr>
        <w:spacing w:after="0" w:line="240" w:lineRule="auto"/>
        <w:ind w:left="709" w:hanging="425"/>
        <w:rPr>
          <w:rStyle w:val="maintitle"/>
          <w:rFonts w:cstheme="minorHAnsi"/>
          <w:sz w:val="20"/>
          <w:szCs w:val="20"/>
          <w:lang w:val="en-US"/>
        </w:rPr>
      </w:pPr>
      <w:r w:rsidRPr="008B4EEF">
        <w:rPr>
          <w:rStyle w:val="maintitle"/>
          <w:rFonts w:cstheme="minorHAnsi"/>
          <w:sz w:val="20"/>
          <w:szCs w:val="20"/>
          <w:lang w:val="en-US"/>
        </w:rPr>
        <w:t>Anna Dastiridou; Evangelia E. Tsironi; Harilaos S. Ginis; Nikos Kariotakis; Pierros Cholevas; Miltiadis Tsilimbaris and Ioannis G. Pallikaris. Ocular Rigidity and Outflow Facility in Open Angle Glaucoma Patients and Controls.</w:t>
      </w:r>
      <w:r w:rsidRPr="008B4EEF">
        <w:rPr>
          <w:rFonts w:cstheme="minorHAnsi"/>
          <w:sz w:val="20"/>
          <w:szCs w:val="20"/>
          <w:lang w:val="en-US"/>
        </w:rPr>
        <w:t xml:space="preserve"> </w:t>
      </w:r>
      <w:r w:rsidRPr="008B4EEF">
        <w:rPr>
          <w:rStyle w:val="maintitle"/>
          <w:rFonts w:cstheme="minorHAnsi"/>
          <w:sz w:val="20"/>
          <w:szCs w:val="20"/>
          <w:lang w:val="en-US"/>
        </w:rPr>
        <w:t>ARVO Meeting Abstracts March 26, 2012 53:2803.</w:t>
      </w:r>
      <w:r w:rsidRPr="008B4EEF">
        <w:rPr>
          <w:rFonts w:cstheme="minorHAnsi"/>
          <w:sz w:val="20"/>
          <w:szCs w:val="20"/>
          <w:lang w:val="en-US"/>
        </w:rPr>
        <w:t xml:space="preserve"> Invest Ophthalmol Vis Sci</w:t>
      </w:r>
    </w:p>
    <w:p w:rsidR="000143B1" w:rsidRPr="008B4EEF" w:rsidRDefault="000143B1" w:rsidP="000143B1">
      <w:pPr>
        <w:numPr>
          <w:ilvl w:val="0"/>
          <w:numId w:val="9"/>
        </w:numPr>
        <w:spacing w:before="100" w:beforeAutospacing="1" w:after="100" w:afterAutospacing="1" w:line="240" w:lineRule="auto"/>
        <w:ind w:left="641" w:hanging="357"/>
        <w:rPr>
          <w:rFonts w:cstheme="minorHAnsi"/>
          <w:bCs/>
          <w:sz w:val="20"/>
          <w:szCs w:val="20"/>
          <w:lang/>
        </w:rPr>
      </w:pPr>
      <w:r w:rsidRPr="008B4EEF">
        <w:rPr>
          <w:rFonts w:eastAsia="Times New Roman" w:cstheme="minorHAnsi"/>
          <w:sz w:val="20"/>
          <w:szCs w:val="20"/>
          <w:lang w:eastAsia="el-GR"/>
        </w:rPr>
        <w:t>Sokolakis TH, Tsironi E, Dardiotis E, Chatzoulis</w:t>
      </w:r>
      <w:r w:rsidRPr="008B4EEF">
        <w:rPr>
          <w:rFonts w:eastAsia="Times New Roman" w:cstheme="minorHAnsi"/>
          <w:sz w:val="20"/>
          <w:szCs w:val="20"/>
          <w:vertAlign w:val="superscript"/>
          <w:lang w:eastAsia="el-GR"/>
        </w:rPr>
        <w:t xml:space="preserve"> </w:t>
      </w:r>
      <w:r w:rsidRPr="008B4EEF">
        <w:rPr>
          <w:rFonts w:eastAsia="Times New Roman" w:cstheme="minorHAnsi"/>
          <w:sz w:val="20"/>
          <w:szCs w:val="20"/>
          <w:lang w:eastAsia="el-GR"/>
        </w:rPr>
        <w:t>E, Zinzaras E.</w:t>
      </w:r>
      <w:r w:rsidRPr="008B4EEF">
        <w:rPr>
          <w:rStyle w:val="1Char"/>
          <w:rFonts w:asciiTheme="minorHAnsi" w:eastAsiaTheme="minorHAnsi" w:hAnsiTheme="minorHAnsi" w:cstheme="minorHAnsi"/>
          <w:sz w:val="20"/>
          <w:szCs w:val="20"/>
          <w:lang/>
        </w:rPr>
        <w:t xml:space="preserve"> </w:t>
      </w:r>
      <w:r w:rsidRPr="008B4EEF">
        <w:rPr>
          <w:rStyle w:val="maintitle"/>
          <w:rFonts w:cstheme="minorHAnsi"/>
          <w:sz w:val="20"/>
          <w:szCs w:val="20"/>
          <w:lang/>
        </w:rPr>
        <w:t xml:space="preserve">Diabetic retinopathy in Greek Caucasian type 2 diabetic patients, relationship with polymorphism in the plasminogen activator inhibitor 1 and 2 genes. Sept. 2012, Vol. 90. Issue Supplement, s 249. </w:t>
      </w:r>
      <w:r w:rsidRPr="008B4EEF">
        <w:rPr>
          <w:rFonts w:cstheme="minorHAnsi"/>
          <w:bCs/>
          <w:sz w:val="20"/>
          <w:szCs w:val="20"/>
          <w:lang/>
        </w:rPr>
        <w:t>Acta Ophthalmologica</w:t>
      </w:r>
    </w:p>
    <w:p w:rsidR="00A274A4" w:rsidRPr="008B4EEF" w:rsidRDefault="00A274A4" w:rsidP="00A274A4">
      <w:pPr>
        <w:autoSpaceDE w:val="0"/>
        <w:autoSpaceDN w:val="0"/>
        <w:adjustRightInd w:val="0"/>
        <w:spacing w:after="0" w:line="240" w:lineRule="auto"/>
        <w:rPr>
          <w:rFonts w:cstheme="minorHAnsi"/>
          <w:b/>
          <w:bCs/>
          <w:color w:val="000000"/>
          <w:sz w:val="20"/>
          <w:szCs w:val="20"/>
          <w:lang w:val="en-US"/>
        </w:rPr>
      </w:pPr>
      <w:r w:rsidRPr="008B4EEF">
        <w:rPr>
          <w:rFonts w:cstheme="minorHAnsi"/>
          <w:b/>
          <w:bCs/>
          <w:color w:val="000000"/>
          <w:sz w:val="20"/>
          <w:szCs w:val="20"/>
          <w:lang w:val="en-US"/>
        </w:rPr>
        <w:t>CHAPTERS IN INTERNATIONAL BOOKS</w:t>
      </w:r>
    </w:p>
    <w:p w:rsidR="00F162A5" w:rsidRPr="008B4EEF" w:rsidRDefault="00F162A5" w:rsidP="00A274A4">
      <w:pPr>
        <w:autoSpaceDE w:val="0"/>
        <w:autoSpaceDN w:val="0"/>
        <w:adjustRightInd w:val="0"/>
        <w:spacing w:after="0" w:line="240" w:lineRule="auto"/>
        <w:rPr>
          <w:rFonts w:cstheme="minorHAnsi"/>
          <w:b/>
          <w:bCs/>
          <w:color w:val="000000"/>
          <w:sz w:val="20"/>
          <w:szCs w:val="20"/>
          <w:lang w:val="en-US"/>
        </w:rPr>
      </w:pPr>
    </w:p>
    <w:p w:rsidR="00333F87" w:rsidRPr="008B4EEF" w:rsidRDefault="00BC3F8C" w:rsidP="00A274A4">
      <w:pPr>
        <w:pStyle w:val="a3"/>
        <w:numPr>
          <w:ilvl w:val="0"/>
          <w:numId w:val="8"/>
        </w:numPr>
        <w:autoSpaceDE w:val="0"/>
        <w:autoSpaceDN w:val="0"/>
        <w:adjustRightInd w:val="0"/>
        <w:spacing w:after="0" w:line="240" w:lineRule="auto"/>
        <w:rPr>
          <w:rFonts w:cstheme="minorHAnsi"/>
          <w:color w:val="000000"/>
          <w:sz w:val="20"/>
          <w:szCs w:val="20"/>
          <w:lang w:val="en-US"/>
        </w:rPr>
      </w:pPr>
      <w:r w:rsidRPr="00394D06">
        <w:rPr>
          <w:rFonts w:cstheme="minorHAnsi"/>
          <w:color w:val="000000"/>
          <w:sz w:val="20"/>
          <w:szCs w:val="20"/>
          <w:lang w:val="it-IT"/>
        </w:rPr>
        <w:t>Sofia Androudi</w:t>
      </w:r>
      <w:r w:rsidR="00A274A4" w:rsidRPr="00394D06">
        <w:rPr>
          <w:rFonts w:cstheme="minorHAnsi"/>
          <w:color w:val="000000"/>
          <w:sz w:val="20"/>
          <w:szCs w:val="20"/>
          <w:lang w:val="it-IT"/>
        </w:rPr>
        <w:t xml:space="preserve">, </w:t>
      </w:r>
      <w:r w:rsidR="00333F87" w:rsidRPr="00394D06">
        <w:rPr>
          <w:rFonts w:cstheme="minorHAnsi"/>
          <w:bCs/>
          <w:color w:val="000000"/>
          <w:sz w:val="20"/>
          <w:szCs w:val="20"/>
          <w:u w:val="single"/>
          <w:lang w:val="it-IT"/>
        </w:rPr>
        <w:t>Evangelia Tsironi</w:t>
      </w:r>
      <w:r w:rsidR="00A274A4" w:rsidRPr="00394D06">
        <w:rPr>
          <w:rFonts w:cstheme="minorHAnsi"/>
          <w:color w:val="000000"/>
          <w:sz w:val="20"/>
          <w:szCs w:val="20"/>
          <w:u w:val="single"/>
          <w:lang w:val="it-IT"/>
        </w:rPr>
        <w:t>,</w:t>
      </w:r>
      <w:r w:rsidR="00A274A4" w:rsidRPr="00394D06">
        <w:rPr>
          <w:rFonts w:cstheme="minorHAnsi"/>
          <w:color w:val="000000"/>
          <w:sz w:val="20"/>
          <w:szCs w:val="20"/>
          <w:lang w:val="it-IT"/>
        </w:rPr>
        <w:t xml:space="preserve"> Leila Kump , Shree K Kurup. </w:t>
      </w:r>
      <w:r w:rsidR="00A274A4" w:rsidRPr="008B4EEF">
        <w:rPr>
          <w:rFonts w:cstheme="minorHAnsi"/>
          <w:color w:val="000000"/>
          <w:sz w:val="20"/>
          <w:szCs w:val="20"/>
          <w:lang w:val="en-US"/>
        </w:rPr>
        <w:t>Retinal Vasculitis in</w:t>
      </w:r>
      <w:r w:rsidR="00CB2C6F" w:rsidRPr="008B4EEF">
        <w:rPr>
          <w:rFonts w:cstheme="minorHAnsi"/>
          <w:color w:val="000000"/>
          <w:sz w:val="20"/>
          <w:szCs w:val="20"/>
          <w:lang w:val="en-US"/>
        </w:rPr>
        <w:t xml:space="preserve"> </w:t>
      </w:r>
      <w:r w:rsidR="00A274A4" w:rsidRPr="008B4EEF">
        <w:rPr>
          <w:rFonts w:cstheme="minorHAnsi"/>
          <w:color w:val="000000"/>
          <w:sz w:val="20"/>
          <w:szCs w:val="20"/>
          <w:lang w:val="en-US"/>
        </w:rPr>
        <w:t xml:space="preserve">Rheumatic Diseases: Unseen Burden. Curbside consulation in Uveitis: 49 Clinical Questions”Slack Inc (2011 anticipated). Edited Book on Uveitis: Causes, Symptoms/Diagnosis andTreatments, Nova Publishers, NY </w:t>
      </w:r>
    </w:p>
    <w:p w:rsidR="00333F87" w:rsidRPr="008B4EEF" w:rsidRDefault="00A274A4" w:rsidP="002E37B0">
      <w:pPr>
        <w:pStyle w:val="a3"/>
        <w:numPr>
          <w:ilvl w:val="0"/>
          <w:numId w:val="8"/>
        </w:numPr>
        <w:autoSpaceDE w:val="0"/>
        <w:autoSpaceDN w:val="0"/>
        <w:adjustRightInd w:val="0"/>
        <w:spacing w:after="0" w:line="240" w:lineRule="auto"/>
        <w:rPr>
          <w:rFonts w:cstheme="minorHAnsi"/>
          <w:color w:val="000000"/>
          <w:sz w:val="20"/>
          <w:szCs w:val="20"/>
          <w:lang w:val="en-US"/>
        </w:rPr>
      </w:pPr>
      <w:r w:rsidRPr="008B4EEF">
        <w:rPr>
          <w:rFonts w:cstheme="minorHAnsi"/>
          <w:color w:val="000000"/>
          <w:sz w:val="20"/>
          <w:szCs w:val="20"/>
          <w:lang w:val="en-US"/>
        </w:rPr>
        <w:t xml:space="preserve">Theodora Tsirouki, Sofia Androudi, </w:t>
      </w:r>
      <w:r w:rsidRPr="008B4EEF">
        <w:rPr>
          <w:rFonts w:cstheme="minorHAnsi"/>
          <w:bCs/>
          <w:color w:val="000000"/>
          <w:sz w:val="20"/>
          <w:szCs w:val="20"/>
          <w:u w:val="single"/>
          <w:lang w:val="en-US"/>
        </w:rPr>
        <w:t>Evangelia Tsironi</w:t>
      </w:r>
      <w:r w:rsidRPr="008B4EEF">
        <w:rPr>
          <w:rFonts w:cstheme="minorHAnsi"/>
          <w:color w:val="000000"/>
          <w:sz w:val="20"/>
          <w:szCs w:val="20"/>
          <w:u w:val="single"/>
          <w:lang w:val="en-US"/>
        </w:rPr>
        <w:t>.</w:t>
      </w:r>
      <w:r w:rsidRPr="008B4EEF">
        <w:rPr>
          <w:rFonts w:cstheme="minorHAnsi"/>
          <w:color w:val="000000"/>
          <w:sz w:val="20"/>
          <w:szCs w:val="20"/>
          <w:lang w:val="en-US"/>
        </w:rPr>
        <w:t xml:space="preserve"> “MRSA (Methicillin-resistant</w:t>
      </w:r>
      <w:r w:rsidR="00333F87" w:rsidRPr="008B4EEF">
        <w:rPr>
          <w:rFonts w:cstheme="minorHAnsi"/>
          <w:color w:val="000000"/>
          <w:sz w:val="20"/>
          <w:szCs w:val="20"/>
          <w:lang w:val="en-US"/>
        </w:rPr>
        <w:t xml:space="preserve"> </w:t>
      </w:r>
      <w:r w:rsidRPr="008B4EEF">
        <w:rPr>
          <w:rFonts w:cstheme="minorHAnsi"/>
          <w:color w:val="000000"/>
          <w:sz w:val="20"/>
          <w:szCs w:val="20"/>
          <w:lang w:val="en-US"/>
        </w:rPr>
        <w:t>Staphyloco</w:t>
      </w:r>
      <w:r w:rsidR="00333F87" w:rsidRPr="008B4EEF">
        <w:rPr>
          <w:rFonts w:cstheme="minorHAnsi"/>
          <w:color w:val="000000"/>
          <w:sz w:val="20"/>
          <w:szCs w:val="20"/>
          <w:lang w:val="en-US"/>
        </w:rPr>
        <w:t xml:space="preserve">ccus Aureus) and eye infection”, </w:t>
      </w:r>
      <w:r w:rsidR="00CB2C6F" w:rsidRPr="008B4EEF">
        <w:rPr>
          <w:rFonts w:cstheme="minorHAnsi"/>
          <w:color w:val="000000"/>
          <w:sz w:val="20"/>
          <w:szCs w:val="20"/>
          <w:lang w:val="en-US"/>
        </w:rPr>
        <w:t xml:space="preserve"> Advances in Eye </w:t>
      </w:r>
      <w:r w:rsidRPr="008B4EEF">
        <w:rPr>
          <w:rFonts w:cstheme="minorHAnsi"/>
          <w:color w:val="000000"/>
          <w:sz w:val="20"/>
          <w:szCs w:val="20"/>
          <w:lang w:val="en-US"/>
        </w:rPr>
        <w:t>Research, Nova</w:t>
      </w:r>
      <w:r w:rsidR="00CB2C6F" w:rsidRPr="008B4EEF">
        <w:rPr>
          <w:rFonts w:cstheme="minorHAnsi"/>
          <w:color w:val="000000"/>
          <w:sz w:val="20"/>
          <w:szCs w:val="20"/>
          <w:lang w:val="en-US"/>
        </w:rPr>
        <w:t xml:space="preserve"> </w:t>
      </w:r>
      <w:r w:rsidRPr="008B4EEF">
        <w:rPr>
          <w:rFonts w:cstheme="minorHAnsi"/>
          <w:color w:val="000000"/>
          <w:sz w:val="20"/>
          <w:szCs w:val="20"/>
          <w:lang w:val="en-US"/>
        </w:rPr>
        <w:t>Publishers, NY</w:t>
      </w:r>
      <w:r w:rsidR="00333F87" w:rsidRPr="008B4EEF">
        <w:rPr>
          <w:rFonts w:cstheme="minorHAnsi"/>
          <w:color w:val="000000"/>
          <w:sz w:val="20"/>
          <w:szCs w:val="20"/>
          <w:lang w:val="en-US"/>
        </w:rPr>
        <w:t>: 2011, Pages: 238.pp, ISBN: 978-1-61324-605</w:t>
      </w:r>
      <w:r w:rsidRPr="008B4EEF">
        <w:rPr>
          <w:rFonts w:cstheme="minorHAnsi"/>
          <w:color w:val="000000"/>
          <w:sz w:val="20"/>
          <w:szCs w:val="20"/>
          <w:lang w:val="en-US"/>
        </w:rPr>
        <w:t xml:space="preserve"> </w:t>
      </w:r>
    </w:p>
    <w:p w:rsidR="00333F87" w:rsidRPr="008B4EEF" w:rsidRDefault="002E37B0" w:rsidP="00333F87">
      <w:pPr>
        <w:pStyle w:val="a3"/>
        <w:numPr>
          <w:ilvl w:val="0"/>
          <w:numId w:val="8"/>
        </w:numPr>
        <w:autoSpaceDE w:val="0"/>
        <w:autoSpaceDN w:val="0"/>
        <w:adjustRightInd w:val="0"/>
        <w:spacing w:after="0" w:line="240" w:lineRule="auto"/>
        <w:rPr>
          <w:rFonts w:cstheme="minorHAnsi"/>
          <w:color w:val="000000"/>
          <w:sz w:val="20"/>
          <w:szCs w:val="20"/>
          <w:lang w:val="en-US"/>
        </w:rPr>
      </w:pPr>
      <w:r w:rsidRPr="008B4EEF">
        <w:rPr>
          <w:rFonts w:cstheme="minorHAnsi"/>
          <w:color w:val="000000"/>
          <w:sz w:val="20"/>
          <w:szCs w:val="20"/>
          <w:lang w:val="en-US"/>
        </w:rPr>
        <w:t xml:space="preserve">Sofia Androudi, </w:t>
      </w:r>
      <w:r w:rsidRPr="008B4EEF">
        <w:rPr>
          <w:rFonts w:cstheme="minorHAnsi"/>
          <w:color w:val="000000"/>
          <w:sz w:val="20"/>
          <w:szCs w:val="20"/>
          <w:u w:val="single"/>
          <w:lang w:val="en-US"/>
        </w:rPr>
        <w:t>Evangelia Tsironi,</w:t>
      </w:r>
      <w:r w:rsidRPr="008B4EEF">
        <w:rPr>
          <w:rFonts w:cstheme="minorHAnsi"/>
          <w:color w:val="000000"/>
          <w:sz w:val="20"/>
          <w:szCs w:val="20"/>
          <w:lang w:val="en-US"/>
        </w:rPr>
        <w:t xml:space="preserve"> Periklis Brazitikos. Publication Date: February 15, 2012. Curbside Consultation in Uveitis: 49 Clinical Questions, Author: Stephen Foster: How Often Should I Examine a Child With</w:t>
      </w:r>
      <w:r w:rsidR="00333F87" w:rsidRPr="008B4EEF">
        <w:rPr>
          <w:rFonts w:cstheme="minorHAnsi"/>
          <w:color w:val="000000"/>
          <w:sz w:val="20"/>
          <w:szCs w:val="20"/>
          <w:lang w:val="en-US"/>
        </w:rPr>
        <w:t>Juvenile IdiopathicArthritis?</w:t>
      </w:r>
      <w:r w:rsidRPr="008B4EEF">
        <w:rPr>
          <w:rFonts w:cstheme="minorHAnsi"/>
          <w:color w:val="000000"/>
          <w:sz w:val="20"/>
          <w:szCs w:val="20"/>
          <w:lang w:val="en-US"/>
        </w:rPr>
        <w:t xml:space="preserve"> ISBN-10: 1556429983</w:t>
      </w:r>
      <w:r w:rsidR="00333F87" w:rsidRPr="008B4EEF">
        <w:rPr>
          <w:rFonts w:cstheme="minorHAnsi"/>
          <w:color w:val="000000"/>
          <w:sz w:val="20"/>
          <w:szCs w:val="20"/>
          <w:lang w:val="en-US"/>
        </w:rPr>
        <w:t xml:space="preserve">, </w:t>
      </w:r>
      <w:r w:rsidRPr="008B4EEF">
        <w:rPr>
          <w:rFonts w:cstheme="minorHAnsi"/>
          <w:color w:val="000000"/>
          <w:sz w:val="20"/>
          <w:szCs w:val="20"/>
          <w:lang w:val="en-US"/>
        </w:rPr>
        <w:t>ISBN-13: 978-1556429989 | Edition: 1, Amazon.</w:t>
      </w:r>
    </w:p>
    <w:p w:rsidR="00FD79FA" w:rsidRPr="008B4EEF" w:rsidRDefault="002E37B0" w:rsidP="00333F87">
      <w:pPr>
        <w:pStyle w:val="a3"/>
        <w:numPr>
          <w:ilvl w:val="0"/>
          <w:numId w:val="8"/>
        </w:numPr>
        <w:autoSpaceDE w:val="0"/>
        <w:autoSpaceDN w:val="0"/>
        <w:adjustRightInd w:val="0"/>
        <w:spacing w:after="0" w:line="240" w:lineRule="auto"/>
        <w:rPr>
          <w:rFonts w:cstheme="minorHAnsi"/>
          <w:color w:val="000000"/>
          <w:sz w:val="20"/>
          <w:szCs w:val="20"/>
          <w:lang w:val="en-US"/>
        </w:rPr>
      </w:pPr>
      <w:r w:rsidRPr="008B4EEF">
        <w:rPr>
          <w:rFonts w:eastAsia="F1" w:cstheme="minorHAnsi"/>
          <w:bCs/>
          <w:sz w:val="20"/>
          <w:szCs w:val="20"/>
          <w:u w:val="single"/>
          <w:lang w:val="en-US"/>
        </w:rPr>
        <w:t>E. Tsironi</w:t>
      </w:r>
      <w:r w:rsidRPr="008B4EEF">
        <w:rPr>
          <w:rFonts w:eastAsia="F1" w:cstheme="minorHAnsi"/>
          <w:sz w:val="20"/>
          <w:szCs w:val="20"/>
          <w:u w:val="single"/>
          <w:lang w:val="en-US"/>
        </w:rPr>
        <w:t>.,</w:t>
      </w:r>
      <w:r w:rsidRPr="008B4EEF">
        <w:rPr>
          <w:rFonts w:eastAsia="F1" w:cstheme="minorHAnsi"/>
          <w:sz w:val="20"/>
          <w:szCs w:val="20"/>
          <w:lang w:val="en-US"/>
        </w:rPr>
        <w:t xml:space="preserve"> D. Anastasopoulos, G. Lagos Th. Mergner, K. Psilas. “</w:t>
      </w:r>
      <w:r w:rsidR="00333F87" w:rsidRPr="008B4EEF">
        <w:rPr>
          <w:rFonts w:eastAsia="F1" w:cstheme="minorHAnsi"/>
          <w:sz w:val="20"/>
          <w:szCs w:val="20"/>
          <w:lang w:val="en-US"/>
        </w:rPr>
        <w:t xml:space="preserve">Subclinical saccadic </w:t>
      </w:r>
      <w:r w:rsidRPr="008B4EEF">
        <w:rPr>
          <w:rFonts w:eastAsia="F1" w:cstheme="minorHAnsi"/>
          <w:sz w:val="20"/>
          <w:szCs w:val="20"/>
          <w:lang w:val="en-US"/>
        </w:rPr>
        <w:t>adduction slowing in patients with monosymptomatic unilate</w:t>
      </w:r>
      <w:r w:rsidR="00333F87" w:rsidRPr="008B4EEF">
        <w:rPr>
          <w:rFonts w:eastAsia="F1" w:cstheme="minorHAnsi"/>
          <w:sz w:val="20"/>
          <w:szCs w:val="20"/>
          <w:lang w:val="en-US"/>
        </w:rPr>
        <w:t xml:space="preserve">ral optic neuritis predicts the </w:t>
      </w:r>
      <w:r w:rsidRPr="008B4EEF">
        <w:rPr>
          <w:rFonts w:eastAsia="F1" w:cstheme="minorHAnsi"/>
          <w:sz w:val="20"/>
          <w:szCs w:val="20"/>
          <w:lang w:val="en-US"/>
        </w:rPr>
        <w:t>development of multiple sclerosis” In Current Oculomotor Research. Ed. Becker et al.</w:t>
      </w:r>
      <w:r w:rsidR="00333F87" w:rsidRPr="008B4EEF">
        <w:rPr>
          <w:rFonts w:eastAsia="F1" w:cstheme="minorHAnsi"/>
          <w:sz w:val="20"/>
          <w:szCs w:val="20"/>
          <w:lang w:val="en-US"/>
        </w:rPr>
        <w:t xml:space="preserve"> </w:t>
      </w:r>
      <w:r w:rsidRPr="008B4EEF">
        <w:rPr>
          <w:rFonts w:eastAsia="F1" w:cstheme="minorHAnsi"/>
          <w:sz w:val="20"/>
          <w:szCs w:val="20"/>
          <w:lang w:val="en-US"/>
        </w:rPr>
        <w:t>Plenum Press, New York, 443-445, 1999.</w:t>
      </w:r>
      <w:r w:rsidR="00333F87" w:rsidRPr="008B4EEF">
        <w:rPr>
          <w:rFonts w:eastAsia="F1" w:cstheme="minorHAnsi"/>
          <w:sz w:val="20"/>
          <w:szCs w:val="20"/>
          <w:lang w:val="en-US"/>
        </w:rPr>
        <w:t xml:space="preserve"> Year Book</w:t>
      </w:r>
      <w:r w:rsidRPr="008B4EEF">
        <w:rPr>
          <w:rFonts w:eastAsia="F1" w:cstheme="minorHAnsi"/>
          <w:sz w:val="20"/>
          <w:szCs w:val="20"/>
          <w:lang w:val="en-US"/>
        </w:rPr>
        <w:t xml:space="preserve"> </w:t>
      </w:r>
    </w:p>
    <w:p w:rsidR="00FD79FA" w:rsidRPr="008B4EEF" w:rsidRDefault="00FD79FA" w:rsidP="00A274A4">
      <w:pPr>
        <w:autoSpaceDE w:val="0"/>
        <w:autoSpaceDN w:val="0"/>
        <w:adjustRightInd w:val="0"/>
        <w:spacing w:after="0" w:line="240" w:lineRule="auto"/>
        <w:rPr>
          <w:rFonts w:cstheme="minorHAnsi"/>
          <w:b/>
          <w:bCs/>
          <w:color w:val="000000"/>
          <w:sz w:val="20"/>
          <w:szCs w:val="20"/>
          <w:lang w:val="en-US"/>
        </w:rPr>
      </w:pPr>
    </w:p>
    <w:p w:rsidR="00A274A4" w:rsidRPr="008B4EEF" w:rsidRDefault="00CB2C6F" w:rsidP="00FD79FA">
      <w:pPr>
        <w:autoSpaceDE w:val="0"/>
        <w:autoSpaceDN w:val="0"/>
        <w:adjustRightInd w:val="0"/>
        <w:spacing w:after="0" w:line="240" w:lineRule="auto"/>
        <w:rPr>
          <w:rFonts w:cstheme="minorHAnsi"/>
          <w:b/>
          <w:bCs/>
          <w:color w:val="000000"/>
          <w:sz w:val="20"/>
          <w:szCs w:val="20"/>
          <w:lang w:val="en-US"/>
        </w:rPr>
      </w:pPr>
      <w:r w:rsidRPr="008B4EEF">
        <w:rPr>
          <w:rFonts w:cstheme="minorHAnsi"/>
          <w:b/>
          <w:bCs/>
          <w:color w:val="000000"/>
          <w:sz w:val="20"/>
          <w:szCs w:val="20"/>
          <w:lang w:val="en-US"/>
        </w:rPr>
        <w:t>MEMBERSHIPS</w:t>
      </w:r>
    </w:p>
    <w:p w:rsidR="00FD79FA" w:rsidRPr="008B4EEF" w:rsidRDefault="00FD79FA" w:rsidP="00F94E97">
      <w:pPr>
        <w:pStyle w:val="a3"/>
        <w:numPr>
          <w:ilvl w:val="0"/>
          <w:numId w:val="11"/>
        </w:numPr>
        <w:autoSpaceDE w:val="0"/>
        <w:autoSpaceDN w:val="0"/>
        <w:adjustRightInd w:val="0"/>
        <w:spacing w:after="0" w:line="240" w:lineRule="auto"/>
        <w:rPr>
          <w:rFonts w:cstheme="minorHAnsi"/>
          <w:color w:val="000000"/>
          <w:sz w:val="20"/>
          <w:szCs w:val="20"/>
          <w:lang w:val="en-US"/>
        </w:rPr>
      </w:pPr>
      <w:r w:rsidRPr="008B4EEF">
        <w:rPr>
          <w:rFonts w:cstheme="minorHAnsi"/>
          <w:color w:val="000000"/>
          <w:sz w:val="20"/>
          <w:szCs w:val="20"/>
          <w:lang w:val="en-US"/>
        </w:rPr>
        <w:t>European Neuro-Ophthalmology Society</w:t>
      </w:r>
    </w:p>
    <w:p w:rsidR="00A274A4" w:rsidRPr="008B4EEF" w:rsidRDefault="00A274A4" w:rsidP="00F94E97">
      <w:pPr>
        <w:pStyle w:val="a3"/>
        <w:numPr>
          <w:ilvl w:val="0"/>
          <w:numId w:val="11"/>
        </w:numPr>
        <w:autoSpaceDE w:val="0"/>
        <w:autoSpaceDN w:val="0"/>
        <w:adjustRightInd w:val="0"/>
        <w:spacing w:after="0" w:line="240" w:lineRule="auto"/>
        <w:rPr>
          <w:rFonts w:cstheme="minorHAnsi"/>
          <w:color w:val="000000"/>
          <w:sz w:val="20"/>
          <w:szCs w:val="20"/>
          <w:lang w:val="en-US"/>
        </w:rPr>
      </w:pPr>
      <w:r w:rsidRPr="008B4EEF">
        <w:rPr>
          <w:rFonts w:cstheme="minorHAnsi"/>
          <w:color w:val="000000"/>
          <w:sz w:val="20"/>
          <w:szCs w:val="20"/>
          <w:lang w:val="en-US"/>
        </w:rPr>
        <w:t>Europe</w:t>
      </w:r>
      <w:r w:rsidR="00A4364A" w:rsidRPr="008B4EEF">
        <w:rPr>
          <w:rFonts w:cstheme="minorHAnsi"/>
          <w:color w:val="000000"/>
          <w:sz w:val="20"/>
          <w:szCs w:val="20"/>
          <w:lang w:val="en-US"/>
        </w:rPr>
        <w:t>an Strabismological Association</w:t>
      </w:r>
    </w:p>
    <w:p w:rsidR="00FD79FA" w:rsidRPr="008B4EEF" w:rsidRDefault="00FD79FA" w:rsidP="00F94E97">
      <w:pPr>
        <w:pStyle w:val="a3"/>
        <w:numPr>
          <w:ilvl w:val="0"/>
          <w:numId w:val="11"/>
        </w:numPr>
        <w:spacing w:after="0" w:line="240" w:lineRule="auto"/>
        <w:rPr>
          <w:rFonts w:cstheme="minorHAnsi"/>
          <w:color w:val="000000"/>
          <w:sz w:val="20"/>
          <w:szCs w:val="20"/>
          <w:lang w:val="en-US"/>
        </w:rPr>
      </w:pPr>
      <w:r w:rsidRPr="008B4EEF">
        <w:rPr>
          <w:rFonts w:cstheme="minorHAnsi"/>
          <w:color w:val="000000"/>
          <w:sz w:val="20"/>
          <w:szCs w:val="20"/>
          <w:lang w:val="en-US"/>
        </w:rPr>
        <w:t>American Academy of Ophthalmology</w:t>
      </w:r>
    </w:p>
    <w:p w:rsidR="00A274A4" w:rsidRPr="008B4EEF" w:rsidRDefault="00A274A4" w:rsidP="00F94E97">
      <w:pPr>
        <w:pStyle w:val="a3"/>
        <w:numPr>
          <w:ilvl w:val="0"/>
          <w:numId w:val="11"/>
        </w:numPr>
        <w:spacing w:after="0" w:line="240" w:lineRule="auto"/>
        <w:rPr>
          <w:rFonts w:cstheme="minorHAnsi"/>
          <w:color w:val="000000"/>
          <w:sz w:val="20"/>
          <w:szCs w:val="20"/>
          <w:lang w:val="en-US"/>
        </w:rPr>
      </w:pPr>
      <w:r w:rsidRPr="008B4EEF">
        <w:rPr>
          <w:rFonts w:cstheme="minorHAnsi"/>
          <w:color w:val="000000"/>
          <w:sz w:val="20"/>
          <w:szCs w:val="20"/>
          <w:lang w:val="en-US"/>
        </w:rPr>
        <w:t>Ophthalmological Society of Central Greece</w:t>
      </w:r>
    </w:p>
    <w:p w:rsidR="00F162A5" w:rsidRPr="008B4EEF" w:rsidRDefault="00F162A5" w:rsidP="00FD79FA">
      <w:pPr>
        <w:spacing w:after="0" w:line="240" w:lineRule="auto"/>
        <w:rPr>
          <w:rFonts w:cstheme="minorHAnsi"/>
          <w:color w:val="000000"/>
          <w:sz w:val="20"/>
          <w:szCs w:val="20"/>
          <w:lang w:val="en-US"/>
        </w:rPr>
      </w:pPr>
    </w:p>
    <w:p w:rsidR="00F162A5" w:rsidRPr="008B4EEF" w:rsidRDefault="00F162A5" w:rsidP="00FD79FA">
      <w:pPr>
        <w:spacing w:after="0" w:line="240" w:lineRule="auto"/>
        <w:rPr>
          <w:rFonts w:cstheme="minorHAnsi"/>
          <w:color w:val="000000"/>
          <w:sz w:val="20"/>
          <w:szCs w:val="20"/>
          <w:lang w:val="en-US"/>
        </w:rPr>
      </w:pPr>
    </w:p>
    <w:p w:rsidR="00F162A5" w:rsidRPr="008B4EEF" w:rsidRDefault="00F162A5" w:rsidP="00FD79FA">
      <w:pPr>
        <w:spacing w:after="0" w:line="240" w:lineRule="auto"/>
        <w:rPr>
          <w:rFonts w:cstheme="minorHAnsi"/>
          <w:color w:val="000000"/>
          <w:sz w:val="20"/>
          <w:szCs w:val="20"/>
          <w:lang w:val="en-US"/>
        </w:rPr>
      </w:pPr>
    </w:p>
    <w:p w:rsidR="00F162A5" w:rsidRPr="008B4EEF" w:rsidRDefault="00F162A5" w:rsidP="00FD79FA">
      <w:pPr>
        <w:spacing w:after="0" w:line="240" w:lineRule="auto"/>
        <w:rPr>
          <w:rFonts w:cstheme="minorHAnsi"/>
          <w:color w:val="000000"/>
          <w:sz w:val="20"/>
          <w:szCs w:val="20"/>
          <w:lang w:val="en-US"/>
        </w:rPr>
      </w:pPr>
    </w:p>
    <w:p w:rsidR="00F162A5" w:rsidRPr="008B4EEF" w:rsidRDefault="00F162A5" w:rsidP="00FD79FA">
      <w:pPr>
        <w:spacing w:after="0" w:line="240" w:lineRule="auto"/>
        <w:rPr>
          <w:rFonts w:cstheme="minorHAnsi"/>
          <w:color w:val="000000"/>
          <w:sz w:val="20"/>
          <w:szCs w:val="20"/>
          <w:lang w:val="en-US"/>
        </w:rPr>
      </w:pPr>
    </w:p>
    <w:p w:rsidR="00F162A5" w:rsidRPr="008B4EEF" w:rsidRDefault="00F162A5" w:rsidP="00FD79FA">
      <w:pPr>
        <w:spacing w:after="0" w:line="240" w:lineRule="auto"/>
        <w:rPr>
          <w:rFonts w:cstheme="minorHAnsi"/>
          <w:color w:val="000000"/>
          <w:sz w:val="20"/>
          <w:szCs w:val="2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Pr="00AB78EC" w:rsidRDefault="00F162A5" w:rsidP="00FD79FA">
      <w:pPr>
        <w:spacing w:after="0" w:line="240" w:lineRule="auto"/>
        <w:rPr>
          <w:rFonts w:cstheme="minorHAnsi"/>
          <w:color w:val="000000"/>
          <w:lang w:val="en-US"/>
        </w:rPr>
      </w:pPr>
    </w:p>
    <w:p w:rsidR="00F162A5" w:rsidRDefault="00F162A5" w:rsidP="00FD79FA">
      <w:pPr>
        <w:spacing w:after="0" w:line="240" w:lineRule="auto"/>
        <w:rPr>
          <w:rFonts w:cstheme="minorHAnsi"/>
          <w:color w:val="000000"/>
          <w:sz w:val="24"/>
          <w:szCs w:val="24"/>
          <w:lang w:val="en-US"/>
        </w:rPr>
      </w:pPr>
    </w:p>
    <w:p w:rsidR="00F162A5" w:rsidRDefault="00F162A5" w:rsidP="00FD79FA">
      <w:pPr>
        <w:spacing w:after="0" w:line="240" w:lineRule="auto"/>
        <w:rPr>
          <w:rFonts w:cstheme="minorHAnsi"/>
          <w:color w:val="000000"/>
          <w:sz w:val="24"/>
          <w:szCs w:val="24"/>
          <w:lang w:val="en-US"/>
        </w:rPr>
      </w:pPr>
    </w:p>
    <w:p w:rsidR="00F162A5" w:rsidRDefault="00F162A5" w:rsidP="00FD79FA">
      <w:pPr>
        <w:spacing w:after="0" w:line="240" w:lineRule="auto"/>
        <w:rPr>
          <w:rFonts w:cstheme="minorHAnsi"/>
          <w:color w:val="000000"/>
          <w:sz w:val="24"/>
          <w:szCs w:val="24"/>
          <w:lang w:val="en-US"/>
        </w:rPr>
      </w:pPr>
    </w:p>
    <w:p w:rsidR="00F162A5" w:rsidRDefault="00F162A5" w:rsidP="00FD79FA">
      <w:pPr>
        <w:spacing w:after="0" w:line="240" w:lineRule="auto"/>
        <w:rPr>
          <w:rFonts w:cstheme="minorHAnsi"/>
          <w:color w:val="000000"/>
          <w:sz w:val="24"/>
          <w:szCs w:val="24"/>
          <w:lang w:val="en-US"/>
        </w:rPr>
      </w:pPr>
    </w:p>
    <w:p w:rsidR="00F162A5" w:rsidRDefault="00F162A5" w:rsidP="00FD79FA">
      <w:pPr>
        <w:spacing w:after="0" w:line="240" w:lineRule="auto"/>
        <w:rPr>
          <w:rFonts w:cstheme="minorHAnsi"/>
          <w:color w:val="000000"/>
          <w:sz w:val="24"/>
          <w:szCs w:val="24"/>
          <w:lang w:val="en-US"/>
        </w:rPr>
      </w:pPr>
    </w:p>
    <w:p w:rsidR="00F162A5" w:rsidRDefault="00F162A5" w:rsidP="00FD79FA">
      <w:pPr>
        <w:spacing w:after="0" w:line="240" w:lineRule="auto"/>
        <w:rPr>
          <w:rFonts w:cstheme="minorHAnsi"/>
          <w:color w:val="000000"/>
          <w:sz w:val="24"/>
          <w:szCs w:val="24"/>
          <w:lang w:val="en-US"/>
        </w:rPr>
      </w:pPr>
    </w:p>
    <w:p w:rsidR="00F162A5" w:rsidRDefault="00F162A5" w:rsidP="00FD79FA">
      <w:pPr>
        <w:spacing w:after="0" w:line="240" w:lineRule="auto"/>
        <w:rPr>
          <w:rFonts w:cstheme="minorHAnsi"/>
          <w:color w:val="000000"/>
          <w:sz w:val="24"/>
          <w:szCs w:val="24"/>
          <w:lang w:val="en-US"/>
        </w:rPr>
      </w:pPr>
    </w:p>
    <w:p w:rsidR="00F162A5" w:rsidRDefault="00F162A5" w:rsidP="00FD79FA">
      <w:pPr>
        <w:spacing w:after="0" w:line="240" w:lineRule="auto"/>
        <w:rPr>
          <w:rFonts w:cstheme="minorHAnsi"/>
          <w:color w:val="000000"/>
          <w:sz w:val="24"/>
          <w:szCs w:val="24"/>
          <w:lang w:val="en-US"/>
        </w:rPr>
      </w:pPr>
    </w:p>
    <w:p w:rsidR="00F162A5" w:rsidRDefault="00F162A5" w:rsidP="00FD79FA">
      <w:pPr>
        <w:spacing w:after="0" w:line="240" w:lineRule="auto"/>
        <w:rPr>
          <w:rFonts w:cstheme="minorHAnsi"/>
          <w:color w:val="000000"/>
          <w:sz w:val="24"/>
          <w:szCs w:val="24"/>
          <w:lang w:val="en-US"/>
        </w:rPr>
      </w:pPr>
    </w:p>
    <w:p w:rsidR="00F162A5" w:rsidRDefault="00F162A5" w:rsidP="00FD79FA">
      <w:pPr>
        <w:spacing w:after="0" w:line="240" w:lineRule="auto"/>
        <w:rPr>
          <w:rFonts w:cstheme="minorHAnsi"/>
          <w:color w:val="000000"/>
          <w:sz w:val="24"/>
          <w:szCs w:val="24"/>
          <w:lang w:val="en-US"/>
        </w:rPr>
      </w:pPr>
    </w:p>
    <w:p w:rsidR="00F162A5" w:rsidRDefault="00F162A5" w:rsidP="00FD79FA">
      <w:pPr>
        <w:spacing w:after="0" w:line="240" w:lineRule="auto"/>
        <w:rPr>
          <w:rFonts w:cstheme="minorHAnsi"/>
          <w:color w:val="000000"/>
          <w:sz w:val="24"/>
          <w:szCs w:val="24"/>
          <w:lang w:val="en-US"/>
        </w:rPr>
      </w:pPr>
    </w:p>
    <w:p w:rsidR="00F162A5" w:rsidRDefault="00F162A5" w:rsidP="00FD79FA">
      <w:pPr>
        <w:spacing w:after="0" w:line="240" w:lineRule="auto"/>
        <w:rPr>
          <w:rFonts w:cstheme="minorHAnsi"/>
          <w:color w:val="000000"/>
          <w:sz w:val="24"/>
          <w:szCs w:val="24"/>
          <w:lang w:val="en-US"/>
        </w:rPr>
      </w:pPr>
    </w:p>
    <w:p w:rsidR="00F162A5" w:rsidRDefault="00F162A5" w:rsidP="00FD79FA">
      <w:pPr>
        <w:spacing w:after="0" w:line="240" w:lineRule="auto"/>
        <w:rPr>
          <w:rFonts w:cstheme="minorHAnsi"/>
          <w:color w:val="000000"/>
          <w:sz w:val="24"/>
          <w:szCs w:val="24"/>
          <w:lang w:val="en-US"/>
        </w:rPr>
      </w:pPr>
    </w:p>
    <w:p w:rsidR="00F162A5" w:rsidRDefault="00F162A5" w:rsidP="00FD79FA">
      <w:pPr>
        <w:spacing w:after="0" w:line="240" w:lineRule="auto"/>
        <w:rPr>
          <w:rFonts w:cstheme="minorHAnsi"/>
          <w:color w:val="000000"/>
          <w:sz w:val="24"/>
          <w:szCs w:val="24"/>
          <w:lang w:val="en-US"/>
        </w:rPr>
      </w:pPr>
    </w:p>
    <w:sectPr w:rsidR="00F162A5" w:rsidSect="002A7A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F1">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9FB"/>
    <w:multiLevelType w:val="hybridMultilevel"/>
    <w:tmpl w:val="01D6B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764EF3"/>
    <w:multiLevelType w:val="hybridMultilevel"/>
    <w:tmpl w:val="F04E6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084BF2"/>
    <w:multiLevelType w:val="hybridMultilevel"/>
    <w:tmpl w:val="ADF077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C402AE1"/>
    <w:multiLevelType w:val="hybridMultilevel"/>
    <w:tmpl w:val="CC0A5402"/>
    <w:lvl w:ilvl="0" w:tplc="60A04972">
      <w:start w:val="1"/>
      <w:numFmt w:val="decimal"/>
      <w:lvlText w:val="%1."/>
      <w:lvlJc w:val="left"/>
      <w:pPr>
        <w:ind w:left="644" w:hanging="360"/>
      </w:pPr>
      <w:rPr>
        <w:rFonts w:hint="default"/>
        <w:b w:val="0"/>
        <w:lang/>
      </w:rPr>
    </w:lvl>
    <w:lvl w:ilvl="1" w:tplc="04080019" w:tentative="1">
      <w:start w:val="1"/>
      <w:numFmt w:val="lowerLetter"/>
      <w:lvlText w:val="%2."/>
      <w:lvlJc w:val="left"/>
      <w:pPr>
        <w:ind w:left="1267" w:hanging="360"/>
      </w:pPr>
    </w:lvl>
    <w:lvl w:ilvl="2" w:tplc="0408001B" w:tentative="1">
      <w:start w:val="1"/>
      <w:numFmt w:val="lowerRoman"/>
      <w:lvlText w:val="%3."/>
      <w:lvlJc w:val="right"/>
      <w:pPr>
        <w:ind w:left="1987" w:hanging="180"/>
      </w:pPr>
    </w:lvl>
    <w:lvl w:ilvl="3" w:tplc="0408000F" w:tentative="1">
      <w:start w:val="1"/>
      <w:numFmt w:val="decimal"/>
      <w:lvlText w:val="%4."/>
      <w:lvlJc w:val="left"/>
      <w:pPr>
        <w:ind w:left="2707" w:hanging="360"/>
      </w:pPr>
    </w:lvl>
    <w:lvl w:ilvl="4" w:tplc="04080019" w:tentative="1">
      <w:start w:val="1"/>
      <w:numFmt w:val="lowerLetter"/>
      <w:lvlText w:val="%5."/>
      <w:lvlJc w:val="left"/>
      <w:pPr>
        <w:ind w:left="3427" w:hanging="360"/>
      </w:pPr>
    </w:lvl>
    <w:lvl w:ilvl="5" w:tplc="0408001B" w:tentative="1">
      <w:start w:val="1"/>
      <w:numFmt w:val="lowerRoman"/>
      <w:lvlText w:val="%6."/>
      <w:lvlJc w:val="right"/>
      <w:pPr>
        <w:ind w:left="4147" w:hanging="180"/>
      </w:pPr>
    </w:lvl>
    <w:lvl w:ilvl="6" w:tplc="0408000F" w:tentative="1">
      <w:start w:val="1"/>
      <w:numFmt w:val="decimal"/>
      <w:lvlText w:val="%7."/>
      <w:lvlJc w:val="left"/>
      <w:pPr>
        <w:ind w:left="4867" w:hanging="360"/>
      </w:pPr>
    </w:lvl>
    <w:lvl w:ilvl="7" w:tplc="04080019" w:tentative="1">
      <w:start w:val="1"/>
      <w:numFmt w:val="lowerLetter"/>
      <w:lvlText w:val="%8."/>
      <w:lvlJc w:val="left"/>
      <w:pPr>
        <w:ind w:left="5587" w:hanging="360"/>
      </w:pPr>
    </w:lvl>
    <w:lvl w:ilvl="8" w:tplc="0408001B" w:tentative="1">
      <w:start w:val="1"/>
      <w:numFmt w:val="lowerRoman"/>
      <w:lvlText w:val="%9."/>
      <w:lvlJc w:val="right"/>
      <w:pPr>
        <w:ind w:left="6307" w:hanging="180"/>
      </w:pPr>
    </w:lvl>
  </w:abstractNum>
  <w:abstractNum w:abstractNumId="4">
    <w:nsid w:val="3C6E1339"/>
    <w:multiLevelType w:val="hybridMultilevel"/>
    <w:tmpl w:val="3FDC5A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CCD3DA9"/>
    <w:multiLevelType w:val="hybridMultilevel"/>
    <w:tmpl w:val="9440FD0A"/>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6">
    <w:nsid w:val="43C102B0"/>
    <w:multiLevelType w:val="hybridMultilevel"/>
    <w:tmpl w:val="B83E9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425122F"/>
    <w:multiLevelType w:val="hybridMultilevel"/>
    <w:tmpl w:val="B574BD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52B64BF"/>
    <w:multiLevelType w:val="hybridMultilevel"/>
    <w:tmpl w:val="99A00C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9FB0ECB"/>
    <w:multiLevelType w:val="hybridMultilevel"/>
    <w:tmpl w:val="76CE42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0357270"/>
    <w:multiLevelType w:val="multilevel"/>
    <w:tmpl w:val="16FC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9C64DE"/>
    <w:multiLevelType w:val="hybridMultilevel"/>
    <w:tmpl w:val="D48EFB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2"/>
  </w:num>
  <w:num w:numId="6">
    <w:abstractNumId w:val="0"/>
  </w:num>
  <w:num w:numId="7">
    <w:abstractNumId w:val="4"/>
  </w:num>
  <w:num w:numId="8">
    <w:abstractNumId w:val="7"/>
  </w:num>
  <w:num w:numId="9">
    <w:abstractNumId w:val="3"/>
  </w:num>
  <w:num w:numId="10">
    <w:abstractNumId w:val="10"/>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274A4"/>
    <w:rsid w:val="00002D13"/>
    <w:rsid w:val="000143B1"/>
    <w:rsid w:val="00031B70"/>
    <w:rsid w:val="000622D9"/>
    <w:rsid w:val="000902BD"/>
    <w:rsid w:val="000D6C93"/>
    <w:rsid w:val="000F19E4"/>
    <w:rsid w:val="000F7F1C"/>
    <w:rsid w:val="00104206"/>
    <w:rsid w:val="00167D54"/>
    <w:rsid w:val="001826EE"/>
    <w:rsid w:val="00186265"/>
    <w:rsid w:val="0018773F"/>
    <w:rsid w:val="001A4308"/>
    <w:rsid w:val="001E1AE2"/>
    <w:rsid w:val="001F0ACF"/>
    <w:rsid w:val="001F7596"/>
    <w:rsid w:val="002002BB"/>
    <w:rsid w:val="0020070E"/>
    <w:rsid w:val="00216671"/>
    <w:rsid w:val="00223CF3"/>
    <w:rsid w:val="00231AFF"/>
    <w:rsid w:val="00250440"/>
    <w:rsid w:val="00251125"/>
    <w:rsid w:val="0025464E"/>
    <w:rsid w:val="00257349"/>
    <w:rsid w:val="002A7AF1"/>
    <w:rsid w:val="002B3B39"/>
    <w:rsid w:val="002D0147"/>
    <w:rsid w:val="002D53AA"/>
    <w:rsid w:val="002E37B0"/>
    <w:rsid w:val="00307B48"/>
    <w:rsid w:val="00316E17"/>
    <w:rsid w:val="00333F87"/>
    <w:rsid w:val="00394D06"/>
    <w:rsid w:val="003F04E1"/>
    <w:rsid w:val="00436BFF"/>
    <w:rsid w:val="00447555"/>
    <w:rsid w:val="004A6977"/>
    <w:rsid w:val="004C5AAB"/>
    <w:rsid w:val="004E2F1A"/>
    <w:rsid w:val="00500836"/>
    <w:rsid w:val="005306EC"/>
    <w:rsid w:val="0054661A"/>
    <w:rsid w:val="00583DCD"/>
    <w:rsid w:val="005B362E"/>
    <w:rsid w:val="005B4278"/>
    <w:rsid w:val="005D441E"/>
    <w:rsid w:val="005D6CE2"/>
    <w:rsid w:val="005E311F"/>
    <w:rsid w:val="005F3F4B"/>
    <w:rsid w:val="00684A56"/>
    <w:rsid w:val="00693BE2"/>
    <w:rsid w:val="006A0B0C"/>
    <w:rsid w:val="006A1DB4"/>
    <w:rsid w:val="006C21F6"/>
    <w:rsid w:val="006F6A2A"/>
    <w:rsid w:val="0079498F"/>
    <w:rsid w:val="007A18FB"/>
    <w:rsid w:val="007B1F90"/>
    <w:rsid w:val="007C04A2"/>
    <w:rsid w:val="007D606B"/>
    <w:rsid w:val="007D6320"/>
    <w:rsid w:val="007E6350"/>
    <w:rsid w:val="00824C94"/>
    <w:rsid w:val="00870F3C"/>
    <w:rsid w:val="008B4EEF"/>
    <w:rsid w:val="008D717D"/>
    <w:rsid w:val="00905E3C"/>
    <w:rsid w:val="009073DA"/>
    <w:rsid w:val="00945C35"/>
    <w:rsid w:val="00992E5E"/>
    <w:rsid w:val="009C4494"/>
    <w:rsid w:val="009E332A"/>
    <w:rsid w:val="00A274A4"/>
    <w:rsid w:val="00A4364A"/>
    <w:rsid w:val="00A54324"/>
    <w:rsid w:val="00A73E0E"/>
    <w:rsid w:val="00A749DB"/>
    <w:rsid w:val="00A77C3A"/>
    <w:rsid w:val="00AB78EC"/>
    <w:rsid w:val="00AD44B8"/>
    <w:rsid w:val="00B310DF"/>
    <w:rsid w:val="00B3350A"/>
    <w:rsid w:val="00B570BF"/>
    <w:rsid w:val="00B909F9"/>
    <w:rsid w:val="00BC3F8C"/>
    <w:rsid w:val="00C21E14"/>
    <w:rsid w:val="00C41A62"/>
    <w:rsid w:val="00C42B9E"/>
    <w:rsid w:val="00C507EE"/>
    <w:rsid w:val="00C54339"/>
    <w:rsid w:val="00C56340"/>
    <w:rsid w:val="00C8625B"/>
    <w:rsid w:val="00C96B18"/>
    <w:rsid w:val="00CB2C6F"/>
    <w:rsid w:val="00CB2D34"/>
    <w:rsid w:val="00CB7190"/>
    <w:rsid w:val="00D36FA1"/>
    <w:rsid w:val="00DA3692"/>
    <w:rsid w:val="00DC1776"/>
    <w:rsid w:val="00DD28BD"/>
    <w:rsid w:val="00E1719C"/>
    <w:rsid w:val="00E33AB7"/>
    <w:rsid w:val="00EA3A69"/>
    <w:rsid w:val="00EA562C"/>
    <w:rsid w:val="00F162A5"/>
    <w:rsid w:val="00F74647"/>
    <w:rsid w:val="00F76228"/>
    <w:rsid w:val="00F932D1"/>
    <w:rsid w:val="00F94E97"/>
    <w:rsid w:val="00FC19F5"/>
    <w:rsid w:val="00FC32E5"/>
    <w:rsid w:val="00FD79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E5"/>
  </w:style>
  <w:style w:type="paragraph" w:styleId="1">
    <w:name w:val="heading 1"/>
    <w:basedOn w:val="a"/>
    <w:link w:val="1Char"/>
    <w:uiPriority w:val="9"/>
    <w:qFormat/>
    <w:rsid w:val="00FC3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182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FC32E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FC32E5"/>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C32E5"/>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FC32E5"/>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FC32E5"/>
    <w:rPr>
      <w:rFonts w:ascii="Times New Roman" w:eastAsia="Times New Roman" w:hAnsi="Times New Roman" w:cs="Times New Roman"/>
      <w:b/>
      <w:bCs/>
      <w:sz w:val="24"/>
      <w:szCs w:val="24"/>
      <w:lang w:eastAsia="el-GR"/>
    </w:rPr>
  </w:style>
  <w:style w:type="paragraph" w:styleId="a3">
    <w:name w:val="List Paragraph"/>
    <w:basedOn w:val="a"/>
    <w:uiPriority w:val="34"/>
    <w:qFormat/>
    <w:rsid w:val="00FC32E5"/>
    <w:pPr>
      <w:ind w:left="720"/>
      <w:contextualSpacing/>
    </w:pPr>
  </w:style>
  <w:style w:type="character" w:styleId="-">
    <w:name w:val="Hyperlink"/>
    <w:basedOn w:val="a0"/>
    <w:uiPriority w:val="99"/>
    <w:unhideWhenUsed/>
    <w:rsid w:val="00A274A4"/>
    <w:rPr>
      <w:color w:val="0000FF" w:themeColor="hyperlink"/>
      <w:u w:val="single"/>
    </w:rPr>
  </w:style>
  <w:style w:type="character" w:customStyle="1" w:styleId="shorttext">
    <w:name w:val="short_text"/>
    <w:basedOn w:val="a0"/>
    <w:rsid w:val="00031B70"/>
  </w:style>
  <w:style w:type="character" w:customStyle="1" w:styleId="hps">
    <w:name w:val="hps"/>
    <w:basedOn w:val="a0"/>
    <w:rsid w:val="00031B70"/>
  </w:style>
  <w:style w:type="paragraph" w:customStyle="1" w:styleId="10">
    <w:name w:val="Τίτλος1"/>
    <w:basedOn w:val="a"/>
    <w:rsid w:val="007C04A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sc">
    <w:name w:val="desc"/>
    <w:basedOn w:val="a"/>
    <w:rsid w:val="007C04A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tails">
    <w:name w:val="details"/>
    <w:basedOn w:val="a"/>
    <w:rsid w:val="007C04A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rnl">
    <w:name w:val="jrnl"/>
    <w:basedOn w:val="a0"/>
    <w:rsid w:val="007C04A2"/>
  </w:style>
  <w:style w:type="character" w:customStyle="1" w:styleId="ft">
    <w:name w:val="ft"/>
    <w:basedOn w:val="a0"/>
    <w:rsid w:val="002E37B0"/>
  </w:style>
  <w:style w:type="character" w:customStyle="1" w:styleId="maintitle">
    <w:name w:val="maintitle"/>
    <w:rsid w:val="00B3350A"/>
  </w:style>
  <w:style w:type="character" w:customStyle="1" w:styleId="2Char">
    <w:name w:val="Επικεφαλίδα 2 Char"/>
    <w:basedOn w:val="a0"/>
    <w:link w:val="2"/>
    <w:uiPriority w:val="9"/>
    <w:semiHidden/>
    <w:rsid w:val="001826EE"/>
    <w:rPr>
      <w:rFonts w:asciiTheme="majorHAnsi" w:eastAsiaTheme="majorEastAsia" w:hAnsiTheme="majorHAnsi" w:cstheme="majorBidi"/>
      <w:b/>
      <w:bCs/>
      <w:color w:val="4F81BD" w:themeColor="accent1"/>
      <w:sz w:val="26"/>
      <w:szCs w:val="26"/>
    </w:rPr>
  </w:style>
  <w:style w:type="paragraph" w:styleId="a4">
    <w:name w:val="Balloon Text"/>
    <w:basedOn w:val="a"/>
    <w:link w:val="Char"/>
    <w:uiPriority w:val="99"/>
    <w:semiHidden/>
    <w:unhideWhenUsed/>
    <w:rsid w:val="00684A5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84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E5"/>
  </w:style>
  <w:style w:type="paragraph" w:styleId="1">
    <w:name w:val="heading 1"/>
    <w:basedOn w:val="a"/>
    <w:link w:val="1Char"/>
    <w:uiPriority w:val="9"/>
    <w:qFormat/>
    <w:rsid w:val="00FC3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182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FC32E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FC32E5"/>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C32E5"/>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FC32E5"/>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FC32E5"/>
    <w:rPr>
      <w:rFonts w:ascii="Times New Roman" w:eastAsia="Times New Roman" w:hAnsi="Times New Roman" w:cs="Times New Roman"/>
      <w:b/>
      <w:bCs/>
      <w:sz w:val="24"/>
      <w:szCs w:val="24"/>
      <w:lang w:eastAsia="el-GR"/>
    </w:rPr>
  </w:style>
  <w:style w:type="paragraph" w:styleId="a3">
    <w:name w:val="List Paragraph"/>
    <w:basedOn w:val="a"/>
    <w:uiPriority w:val="34"/>
    <w:qFormat/>
    <w:rsid w:val="00FC32E5"/>
    <w:pPr>
      <w:ind w:left="720"/>
      <w:contextualSpacing/>
    </w:pPr>
  </w:style>
  <w:style w:type="character" w:styleId="-">
    <w:name w:val="Hyperlink"/>
    <w:basedOn w:val="a0"/>
    <w:uiPriority w:val="99"/>
    <w:unhideWhenUsed/>
    <w:rsid w:val="00A274A4"/>
    <w:rPr>
      <w:color w:val="0000FF" w:themeColor="hyperlink"/>
      <w:u w:val="single"/>
    </w:rPr>
  </w:style>
  <w:style w:type="character" w:customStyle="1" w:styleId="shorttext">
    <w:name w:val="short_text"/>
    <w:basedOn w:val="a0"/>
    <w:rsid w:val="00031B70"/>
  </w:style>
  <w:style w:type="character" w:customStyle="1" w:styleId="hps">
    <w:name w:val="hps"/>
    <w:basedOn w:val="a0"/>
    <w:rsid w:val="00031B70"/>
  </w:style>
  <w:style w:type="paragraph" w:customStyle="1" w:styleId="10">
    <w:name w:val="Τίτλος1"/>
    <w:basedOn w:val="a"/>
    <w:rsid w:val="007C04A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sc">
    <w:name w:val="desc"/>
    <w:basedOn w:val="a"/>
    <w:rsid w:val="007C04A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tails">
    <w:name w:val="details"/>
    <w:basedOn w:val="a"/>
    <w:rsid w:val="007C04A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rnl">
    <w:name w:val="jrnl"/>
    <w:basedOn w:val="a0"/>
    <w:rsid w:val="007C04A2"/>
  </w:style>
  <w:style w:type="character" w:customStyle="1" w:styleId="ft">
    <w:name w:val="ft"/>
    <w:basedOn w:val="a0"/>
    <w:rsid w:val="002E37B0"/>
  </w:style>
  <w:style w:type="character" w:customStyle="1" w:styleId="maintitle">
    <w:name w:val="maintitle"/>
    <w:rsid w:val="00B3350A"/>
  </w:style>
  <w:style w:type="character" w:customStyle="1" w:styleId="2Char">
    <w:name w:val="Επικεφαλίδα 2 Char"/>
    <w:basedOn w:val="a0"/>
    <w:link w:val="2"/>
    <w:uiPriority w:val="9"/>
    <w:semiHidden/>
    <w:rsid w:val="001826EE"/>
    <w:rPr>
      <w:rFonts w:asciiTheme="majorHAnsi" w:eastAsiaTheme="majorEastAsia" w:hAnsiTheme="majorHAnsi" w:cstheme="majorBidi"/>
      <w:b/>
      <w:bCs/>
      <w:color w:val="4F81BD" w:themeColor="accent1"/>
      <w:sz w:val="26"/>
      <w:szCs w:val="26"/>
    </w:rPr>
  </w:style>
  <w:style w:type="paragraph" w:styleId="a4">
    <w:name w:val="Balloon Text"/>
    <w:basedOn w:val="a"/>
    <w:link w:val="Char"/>
    <w:uiPriority w:val="99"/>
    <w:semiHidden/>
    <w:unhideWhenUsed/>
    <w:rsid w:val="00684A5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84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38572">
      <w:bodyDiv w:val="1"/>
      <w:marLeft w:val="0"/>
      <w:marRight w:val="0"/>
      <w:marTop w:val="0"/>
      <w:marBottom w:val="0"/>
      <w:divBdr>
        <w:top w:val="none" w:sz="0" w:space="0" w:color="auto"/>
        <w:left w:val="none" w:sz="0" w:space="0" w:color="auto"/>
        <w:bottom w:val="none" w:sz="0" w:space="0" w:color="auto"/>
        <w:right w:val="none" w:sz="0" w:space="0" w:color="auto"/>
      </w:divBdr>
      <w:divsChild>
        <w:div w:id="202402730">
          <w:marLeft w:val="0"/>
          <w:marRight w:val="1"/>
          <w:marTop w:val="0"/>
          <w:marBottom w:val="0"/>
          <w:divBdr>
            <w:top w:val="none" w:sz="0" w:space="0" w:color="auto"/>
            <w:left w:val="none" w:sz="0" w:space="0" w:color="auto"/>
            <w:bottom w:val="none" w:sz="0" w:space="0" w:color="auto"/>
            <w:right w:val="none" w:sz="0" w:space="0" w:color="auto"/>
          </w:divBdr>
          <w:divsChild>
            <w:div w:id="1241058769">
              <w:marLeft w:val="0"/>
              <w:marRight w:val="0"/>
              <w:marTop w:val="0"/>
              <w:marBottom w:val="0"/>
              <w:divBdr>
                <w:top w:val="none" w:sz="0" w:space="0" w:color="auto"/>
                <w:left w:val="none" w:sz="0" w:space="0" w:color="auto"/>
                <w:bottom w:val="none" w:sz="0" w:space="0" w:color="auto"/>
                <w:right w:val="none" w:sz="0" w:space="0" w:color="auto"/>
              </w:divBdr>
              <w:divsChild>
                <w:div w:id="243030638">
                  <w:marLeft w:val="0"/>
                  <w:marRight w:val="1"/>
                  <w:marTop w:val="0"/>
                  <w:marBottom w:val="0"/>
                  <w:divBdr>
                    <w:top w:val="none" w:sz="0" w:space="0" w:color="auto"/>
                    <w:left w:val="none" w:sz="0" w:space="0" w:color="auto"/>
                    <w:bottom w:val="none" w:sz="0" w:space="0" w:color="auto"/>
                    <w:right w:val="none" w:sz="0" w:space="0" w:color="auto"/>
                  </w:divBdr>
                  <w:divsChild>
                    <w:div w:id="1282882107">
                      <w:marLeft w:val="0"/>
                      <w:marRight w:val="0"/>
                      <w:marTop w:val="0"/>
                      <w:marBottom w:val="0"/>
                      <w:divBdr>
                        <w:top w:val="none" w:sz="0" w:space="0" w:color="auto"/>
                        <w:left w:val="none" w:sz="0" w:space="0" w:color="auto"/>
                        <w:bottom w:val="none" w:sz="0" w:space="0" w:color="auto"/>
                        <w:right w:val="none" w:sz="0" w:space="0" w:color="auto"/>
                      </w:divBdr>
                      <w:divsChild>
                        <w:div w:id="1055472716">
                          <w:marLeft w:val="0"/>
                          <w:marRight w:val="0"/>
                          <w:marTop w:val="0"/>
                          <w:marBottom w:val="0"/>
                          <w:divBdr>
                            <w:top w:val="none" w:sz="0" w:space="0" w:color="auto"/>
                            <w:left w:val="none" w:sz="0" w:space="0" w:color="auto"/>
                            <w:bottom w:val="none" w:sz="0" w:space="0" w:color="auto"/>
                            <w:right w:val="none" w:sz="0" w:space="0" w:color="auto"/>
                          </w:divBdr>
                          <w:divsChild>
                            <w:div w:id="1685130873">
                              <w:marLeft w:val="0"/>
                              <w:marRight w:val="0"/>
                              <w:marTop w:val="120"/>
                              <w:marBottom w:val="360"/>
                              <w:divBdr>
                                <w:top w:val="none" w:sz="0" w:space="0" w:color="auto"/>
                                <w:left w:val="none" w:sz="0" w:space="0" w:color="auto"/>
                                <w:bottom w:val="none" w:sz="0" w:space="0" w:color="auto"/>
                                <w:right w:val="none" w:sz="0" w:space="0" w:color="auto"/>
                              </w:divBdr>
                              <w:divsChild>
                                <w:div w:id="1290011971">
                                  <w:marLeft w:val="0"/>
                                  <w:marRight w:val="0"/>
                                  <w:marTop w:val="0"/>
                                  <w:marBottom w:val="0"/>
                                  <w:divBdr>
                                    <w:top w:val="none" w:sz="0" w:space="0" w:color="auto"/>
                                    <w:left w:val="none" w:sz="0" w:space="0" w:color="auto"/>
                                    <w:bottom w:val="none" w:sz="0" w:space="0" w:color="auto"/>
                                    <w:right w:val="none" w:sz="0" w:space="0" w:color="auto"/>
                                  </w:divBdr>
                                </w:div>
                                <w:div w:id="17033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635298">
      <w:bodyDiv w:val="1"/>
      <w:marLeft w:val="0"/>
      <w:marRight w:val="0"/>
      <w:marTop w:val="0"/>
      <w:marBottom w:val="0"/>
      <w:divBdr>
        <w:top w:val="none" w:sz="0" w:space="0" w:color="auto"/>
        <w:left w:val="none" w:sz="0" w:space="0" w:color="auto"/>
        <w:bottom w:val="none" w:sz="0" w:space="0" w:color="auto"/>
        <w:right w:val="none" w:sz="0" w:space="0" w:color="auto"/>
      </w:divBdr>
      <w:divsChild>
        <w:div w:id="2094274859">
          <w:marLeft w:val="0"/>
          <w:marRight w:val="1"/>
          <w:marTop w:val="0"/>
          <w:marBottom w:val="0"/>
          <w:divBdr>
            <w:top w:val="none" w:sz="0" w:space="0" w:color="auto"/>
            <w:left w:val="none" w:sz="0" w:space="0" w:color="auto"/>
            <w:bottom w:val="none" w:sz="0" w:space="0" w:color="auto"/>
            <w:right w:val="none" w:sz="0" w:space="0" w:color="auto"/>
          </w:divBdr>
          <w:divsChild>
            <w:div w:id="1635788973">
              <w:marLeft w:val="0"/>
              <w:marRight w:val="0"/>
              <w:marTop w:val="0"/>
              <w:marBottom w:val="0"/>
              <w:divBdr>
                <w:top w:val="none" w:sz="0" w:space="0" w:color="auto"/>
                <w:left w:val="none" w:sz="0" w:space="0" w:color="auto"/>
                <w:bottom w:val="none" w:sz="0" w:space="0" w:color="auto"/>
                <w:right w:val="none" w:sz="0" w:space="0" w:color="auto"/>
              </w:divBdr>
              <w:divsChild>
                <w:div w:id="560554991">
                  <w:marLeft w:val="0"/>
                  <w:marRight w:val="1"/>
                  <w:marTop w:val="0"/>
                  <w:marBottom w:val="0"/>
                  <w:divBdr>
                    <w:top w:val="none" w:sz="0" w:space="0" w:color="auto"/>
                    <w:left w:val="none" w:sz="0" w:space="0" w:color="auto"/>
                    <w:bottom w:val="none" w:sz="0" w:space="0" w:color="auto"/>
                    <w:right w:val="none" w:sz="0" w:space="0" w:color="auto"/>
                  </w:divBdr>
                  <w:divsChild>
                    <w:div w:id="5594596">
                      <w:marLeft w:val="0"/>
                      <w:marRight w:val="0"/>
                      <w:marTop w:val="0"/>
                      <w:marBottom w:val="0"/>
                      <w:divBdr>
                        <w:top w:val="none" w:sz="0" w:space="0" w:color="auto"/>
                        <w:left w:val="none" w:sz="0" w:space="0" w:color="auto"/>
                        <w:bottom w:val="none" w:sz="0" w:space="0" w:color="auto"/>
                        <w:right w:val="none" w:sz="0" w:space="0" w:color="auto"/>
                      </w:divBdr>
                      <w:divsChild>
                        <w:div w:id="998539193">
                          <w:marLeft w:val="0"/>
                          <w:marRight w:val="0"/>
                          <w:marTop w:val="0"/>
                          <w:marBottom w:val="0"/>
                          <w:divBdr>
                            <w:top w:val="none" w:sz="0" w:space="0" w:color="auto"/>
                            <w:left w:val="none" w:sz="0" w:space="0" w:color="auto"/>
                            <w:bottom w:val="none" w:sz="0" w:space="0" w:color="auto"/>
                            <w:right w:val="none" w:sz="0" w:space="0" w:color="auto"/>
                          </w:divBdr>
                          <w:divsChild>
                            <w:div w:id="306787310">
                              <w:marLeft w:val="0"/>
                              <w:marRight w:val="0"/>
                              <w:marTop w:val="120"/>
                              <w:marBottom w:val="360"/>
                              <w:divBdr>
                                <w:top w:val="none" w:sz="0" w:space="0" w:color="auto"/>
                                <w:left w:val="none" w:sz="0" w:space="0" w:color="auto"/>
                                <w:bottom w:val="none" w:sz="0" w:space="0" w:color="auto"/>
                                <w:right w:val="none" w:sz="0" w:space="0" w:color="auto"/>
                              </w:divBdr>
                              <w:divsChild>
                                <w:div w:id="754280973">
                                  <w:marLeft w:val="420"/>
                                  <w:marRight w:val="0"/>
                                  <w:marTop w:val="0"/>
                                  <w:marBottom w:val="0"/>
                                  <w:divBdr>
                                    <w:top w:val="none" w:sz="0" w:space="0" w:color="auto"/>
                                    <w:left w:val="none" w:sz="0" w:space="0" w:color="auto"/>
                                    <w:bottom w:val="none" w:sz="0" w:space="0" w:color="auto"/>
                                    <w:right w:val="none" w:sz="0" w:space="0" w:color="auto"/>
                                  </w:divBdr>
                                  <w:divsChild>
                                    <w:div w:id="4305147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923369">
      <w:bodyDiv w:val="1"/>
      <w:marLeft w:val="0"/>
      <w:marRight w:val="0"/>
      <w:marTop w:val="0"/>
      <w:marBottom w:val="0"/>
      <w:divBdr>
        <w:top w:val="none" w:sz="0" w:space="0" w:color="auto"/>
        <w:left w:val="none" w:sz="0" w:space="0" w:color="auto"/>
        <w:bottom w:val="none" w:sz="0" w:space="0" w:color="auto"/>
        <w:right w:val="none" w:sz="0" w:space="0" w:color="auto"/>
      </w:divBdr>
      <w:divsChild>
        <w:div w:id="879703961">
          <w:marLeft w:val="0"/>
          <w:marRight w:val="1"/>
          <w:marTop w:val="0"/>
          <w:marBottom w:val="0"/>
          <w:divBdr>
            <w:top w:val="none" w:sz="0" w:space="0" w:color="auto"/>
            <w:left w:val="none" w:sz="0" w:space="0" w:color="auto"/>
            <w:bottom w:val="none" w:sz="0" w:space="0" w:color="auto"/>
            <w:right w:val="none" w:sz="0" w:space="0" w:color="auto"/>
          </w:divBdr>
          <w:divsChild>
            <w:div w:id="1467235180">
              <w:marLeft w:val="0"/>
              <w:marRight w:val="0"/>
              <w:marTop w:val="0"/>
              <w:marBottom w:val="0"/>
              <w:divBdr>
                <w:top w:val="none" w:sz="0" w:space="0" w:color="auto"/>
                <w:left w:val="none" w:sz="0" w:space="0" w:color="auto"/>
                <w:bottom w:val="none" w:sz="0" w:space="0" w:color="auto"/>
                <w:right w:val="none" w:sz="0" w:space="0" w:color="auto"/>
              </w:divBdr>
              <w:divsChild>
                <w:div w:id="1656303431">
                  <w:marLeft w:val="0"/>
                  <w:marRight w:val="1"/>
                  <w:marTop w:val="0"/>
                  <w:marBottom w:val="0"/>
                  <w:divBdr>
                    <w:top w:val="none" w:sz="0" w:space="0" w:color="auto"/>
                    <w:left w:val="none" w:sz="0" w:space="0" w:color="auto"/>
                    <w:bottom w:val="none" w:sz="0" w:space="0" w:color="auto"/>
                    <w:right w:val="none" w:sz="0" w:space="0" w:color="auto"/>
                  </w:divBdr>
                  <w:divsChild>
                    <w:div w:id="807744898">
                      <w:marLeft w:val="0"/>
                      <w:marRight w:val="0"/>
                      <w:marTop w:val="0"/>
                      <w:marBottom w:val="0"/>
                      <w:divBdr>
                        <w:top w:val="none" w:sz="0" w:space="0" w:color="auto"/>
                        <w:left w:val="none" w:sz="0" w:space="0" w:color="auto"/>
                        <w:bottom w:val="none" w:sz="0" w:space="0" w:color="auto"/>
                        <w:right w:val="none" w:sz="0" w:space="0" w:color="auto"/>
                      </w:divBdr>
                      <w:divsChild>
                        <w:div w:id="1312832691">
                          <w:marLeft w:val="0"/>
                          <w:marRight w:val="0"/>
                          <w:marTop w:val="0"/>
                          <w:marBottom w:val="0"/>
                          <w:divBdr>
                            <w:top w:val="none" w:sz="0" w:space="0" w:color="auto"/>
                            <w:left w:val="none" w:sz="0" w:space="0" w:color="auto"/>
                            <w:bottom w:val="none" w:sz="0" w:space="0" w:color="auto"/>
                            <w:right w:val="none" w:sz="0" w:space="0" w:color="auto"/>
                          </w:divBdr>
                          <w:divsChild>
                            <w:div w:id="509685749">
                              <w:marLeft w:val="0"/>
                              <w:marRight w:val="0"/>
                              <w:marTop w:val="120"/>
                              <w:marBottom w:val="360"/>
                              <w:divBdr>
                                <w:top w:val="none" w:sz="0" w:space="0" w:color="auto"/>
                                <w:left w:val="none" w:sz="0" w:space="0" w:color="auto"/>
                                <w:bottom w:val="none" w:sz="0" w:space="0" w:color="auto"/>
                                <w:right w:val="none" w:sz="0" w:space="0" w:color="auto"/>
                              </w:divBdr>
                              <w:divsChild>
                                <w:div w:id="1163669381">
                                  <w:marLeft w:val="420"/>
                                  <w:marRight w:val="0"/>
                                  <w:marTop w:val="0"/>
                                  <w:marBottom w:val="0"/>
                                  <w:divBdr>
                                    <w:top w:val="none" w:sz="0" w:space="0" w:color="auto"/>
                                    <w:left w:val="none" w:sz="0" w:space="0" w:color="auto"/>
                                    <w:bottom w:val="none" w:sz="0" w:space="0" w:color="auto"/>
                                    <w:right w:val="none" w:sz="0" w:space="0" w:color="auto"/>
                                  </w:divBdr>
                                  <w:divsChild>
                                    <w:div w:id="8603615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875190">
      <w:bodyDiv w:val="1"/>
      <w:marLeft w:val="0"/>
      <w:marRight w:val="0"/>
      <w:marTop w:val="0"/>
      <w:marBottom w:val="0"/>
      <w:divBdr>
        <w:top w:val="none" w:sz="0" w:space="0" w:color="auto"/>
        <w:left w:val="none" w:sz="0" w:space="0" w:color="auto"/>
        <w:bottom w:val="none" w:sz="0" w:space="0" w:color="auto"/>
        <w:right w:val="none" w:sz="0" w:space="0" w:color="auto"/>
      </w:divBdr>
      <w:divsChild>
        <w:div w:id="1994403680">
          <w:marLeft w:val="0"/>
          <w:marRight w:val="0"/>
          <w:marTop w:val="0"/>
          <w:marBottom w:val="0"/>
          <w:divBdr>
            <w:top w:val="none" w:sz="0" w:space="0" w:color="auto"/>
            <w:left w:val="none" w:sz="0" w:space="0" w:color="auto"/>
            <w:bottom w:val="none" w:sz="0" w:space="0" w:color="auto"/>
            <w:right w:val="none" w:sz="0" w:space="0" w:color="auto"/>
          </w:divBdr>
          <w:divsChild>
            <w:div w:id="52898745">
              <w:marLeft w:val="0"/>
              <w:marRight w:val="0"/>
              <w:marTop w:val="0"/>
              <w:marBottom w:val="0"/>
              <w:divBdr>
                <w:top w:val="none" w:sz="0" w:space="0" w:color="auto"/>
                <w:left w:val="none" w:sz="0" w:space="0" w:color="auto"/>
                <w:bottom w:val="none" w:sz="0" w:space="0" w:color="auto"/>
                <w:right w:val="none" w:sz="0" w:space="0" w:color="auto"/>
              </w:divBdr>
              <w:divsChild>
                <w:div w:id="1852185969">
                  <w:marLeft w:val="0"/>
                  <w:marRight w:val="0"/>
                  <w:marTop w:val="0"/>
                  <w:marBottom w:val="0"/>
                  <w:divBdr>
                    <w:top w:val="none" w:sz="0" w:space="0" w:color="auto"/>
                    <w:left w:val="none" w:sz="0" w:space="0" w:color="auto"/>
                    <w:bottom w:val="none" w:sz="0" w:space="0" w:color="auto"/>
                    <w:right w:val="none" w:sz="0" w:space="0" w:color="auto"/>
                  </w:divBdr>
                  <w:divsChild>
                    <w:div w:id="281301140">
                      <w:marLeft w:val="0"/>
                      <w:marRight w:val="0"/>
                      <w:marTop w:val="0"/>
                      <w:marBottom w:val="0"/>
                      <w:divBdr>
                        <w:top w:val="none" w:sz="0" w:space="0" w:color="auto"/>
                        <w:left w:val="none" w:sz="0" w:space="0" w:color="auto"/>
                        <w:bottom w:val="none" w:sz="0" w:space="0" w:color="auto"/>
                        <w:right w:val="none" w:sz="0" w:space="0" w:color="auto"/>
                      </w:divBdr>
                      <w:divsChild>
                        <w:div w:id="435558572">
                          <w:marLeft w:val="0"/>
                          <w:marRight w:val="0"/>
                          <w:marTop w:val="0"/>
                          <w:marBottom w:val="0"/>
                          <w:divBdr>
                            <w:top w:val="none" w:sz="0" w:space="0" w:color="auto"/>
                            <w:left w:val="none" w:sz="0" w:space="0" w:color="auto"/>
                            <w:bottom w:val="none" w:sz="0" w:space="0" w:color="auto"/>
                            <w:right w:val="none" w:sz="0" w:space="0" w:color="auto"/>
                          </w:divBdr>
                          <w:divsChild>
                            <w:div w:id="1152719808">
                              <w:marLeft w:val="0"/>
                              <w:marRight w:val="0"/>
                              <w:marTop w:val="0"/>
                              <w:marBottom w:val="0"/>
                              <w:divBdr>
                                <w:top w:val="none" w:sz="0" w:space="0" w:color="auto"/>
                                <w:left w:val="none" w:sz="0" w:space="0" w:color="auto"/>
                                <w:bottom w:val="none" w:sz="0" w:space="0" w:color="auto"/>
                                <w:right w:val="none" w:sz="0" w:space="0" w:color="auto"/>
                              </w:divBdr>
                              <w:divsChild>
                                <w:div w:id="158352170">
                                  <w:marLeft w:val="0"/>
                                  <w:marRight w:val="0"/>
                                  <w:marTop w:val="0"/>
                                  <w:marBottom w:val="0"/>
                                  <w:divBdr>
                                    <w:top w:val="none" w:sz="0" w:space="0" w:color="auto"/>
                                    <w:left w:val="none" w:sz="0" w:space="0" w:color="auto"/>
                                    <w:bottom w:val="none" w:sz="0" w:space="0" w:color="auto"/>
                                    <w:right w:val="none" w:sz="0" w:space="0" w:color="auto"/>
                                  </w:divBdr>
                                  <w:divsChild>
                                    <w:div w:id="746656903">
                                      <w:marLeft w:val="0"/>
                                      <w:marRight w:val="0"/>
                                      <w:marTop w:val="0"/>
                                      <w:marBottom w:val="0"/>
                                      <w:divBdr>
                                        <w:top w:val="none" w:sz="0" w:space="0" w:color="auto"/>
                                        <w:left w:val="none" w:sz="0" w:space="0" w:color="auto"/>
                                        <w:bottom w:val="none" w:sz="0" w:space="0" w:color="auto"/>
                                        <w:right w:val="none" w:sz="0" w:space="0" w:color="auto"/>
                                      </w:divBdr>
                                      <w:divsChild>
                                        <w:div w:id="8087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053844">
      <w:bodyDiv w:val="1"/>
      <w:marLeft w:val="0"/>
      <w:marRight w:val="0"/>
      <w:marTop w:val="0"/>
      <w:marBottom w:val="0"/>
      <w:divBdr>
        <w:top w:val="none" w:sz="0" w:space="0" w:color="auto"/>
        <w:left w:val="none" w:sz="0" w:space="0" w:color="auto"/>
        <w:bottom w:val="none" w:sz="0" w:space="0" w:color="auto"/>
        <w:right w:val="none" w:sz="0" w:space="0" w:color="auto"/>
      </w:divBdr>
      <w:divsChild>
        <w:div w:id="1862279104">
          <w:marLeft w:val="0"/>
          <w:marRight w:val="0"/>
          <w:marTop w:val="0"/>
          <w:marBottom w:val="0"/>
          <w:divBdr>
            <w:top w:val="none" w:sz="0" w:space="0" w:color="auto"/>
            <w:left w:val="none" w:sz="0" w:space="0" w:color="auto"/>
            <w:bottom w:val="none" w:sz="0" w:space="0" w:color="auto"/>
            <w:right w:val="none" w:sz="0" w:space="0" w:color="auto"/>
          </w:divBdr>
          <w:divsChild>
            <w:div w:id="414132226">
              <w:marLeft w:val="0"/>
              <w:marRight w:val="0"/>
              <w:marTop w:val="0"/>
              <w:marBottom w:val="0"/>
              <w:divBdr>
                <w:top w:val="none" w:sz="0" w:space="0" w:color="auto"/>
                <w:left w:val="none" w:sz="0" w:space="0" w:color="auto"/>
                <w:bottom w:val="none" w:sz="0" w:space="0" w:color="auto"/>
                <w:right w:val="none" w:sz="0" w:space="0" w:color="auto"/>
              </w:divBdr>
              <w:divsChild>
                <w:div w:id="780534635">
                  <w:marLeft w:val="0"/>
                  <w:marRight w:val="0"/>
                  <w:marTop w:val="0"/>
                  <w:marBottom w:val="0"/>
                  <w:divBdr>
                    <w:top w:val="none" w:sz="0" w:space="0" w:color="auto"/>
                    <w:left w:val="none" w:sz="0" w:space="0" w:color="auto"/>
                    <w:bottom w:val="none" w:sz="0" w:space="0" w:color="auto"/>
                    <w:right w:val="none" w:sz="0" w:space="0" w:color="auto"/>
                  </w:divBdr>
                  <w:divsChild>
                    <w:div w:id="1871647676">
                      <w:marLeft w:val="0"/>
                      <w:marRight w:val="0"/>
                      <w:marTop w:val="0"/>
                      <w:marBottom w:val="0"/>
                      <w:divBdr>
                        <w:top w:val="none" w:sz="0" w:space="0" w:color="auto"/>
                        <w:left w:val="none" w:sz="0" w:space="0" w:color="auto"/>
                        <w:bottom w:val="none" w:sz="0" w:space="0" w:color="auto"/>
                        <w:right w:val="none" w:sz="0" w:space="0" w:color="auto"/>
                      </w:divBdr>
                      <w:divsChild>
                        <w:div w:id="1206452484">
                          <w:marLeft w:val="0"/>
                          <w:marRight w:val="0"/>
                          <w:marTop w:val="0"/>
                          <w:marBottom w:val="0"/>
                          <w:divBdr>
                            <w:top w:val="none" w:sz="0" w:space="0" w:color="auto"/>
                            <w:left w:val="none" w:sz="0" w:space="0" w:color="auto"/>
                            <w:bottom w:val="none" w:sz="0" w:space="0" w:color="auto"/>
                            <w:right w:val="none" w:sz="0" w:space="0" w:color="auto"/>
                          </w:divBdr>
                          <w:divsChild>
                            <w:div w:id="426001108">
                              <w:marLeft w:val="0"/>
                              <w:marRight w:val="0"/>
                              <w:marTop w:val="0"/>
                              <w:marBottom w:val="0"/>
                              <w:divBdr>
                                <w:top w:val="none" w:sz="0" w:space="0" w:color="auto"/>
                                <w:left w:val="none" w:sz="0" w:space="0" w:color="auto"/>
                                <w:bottom w:val="none" w:sz="0" w:space="0" w:color="auto"/>
                                <w:right w:val="none" w:sz="0" w:space="0" w:color="auto"/>
                              </w:divBdr>
                              <w:divsChild>
                                <w:div w:id="2095128869">
                                  <w:marLeft w:val="0"/>
                                  <w:marRight w:val="0"/>
                                  <w:marTop w:val="0"/>
                                  <w:marBottom w:val="0"/>
                                  <w:divBdr>
                                    <w:top w:val="none" w:sz="0" w:space="0" w:color="auto"/>
                                    <w:left w:val="none" w:sz="0" w:space="0" w:color="auto"/>
                                    <w:bottom w:val="none" w:sz="0" w:space="0" w:color="auto"/>
                                    <w:right w:val="none" w:sz="0" w:space="0" w:color="auto"/>
                                  </w:divBdr>
                                  <w:divsChild>
                                    <w:div w:id="2020964877">
                                      <w:marLeft w:val="0"/>
                                      <w:marRight w:val="0"/>
                                      <w:marTop w:val="0"/>
                                      <w:marBottom w:val="0"/>
                                      <w:divBdr>
                                        <w:top w:val="none" w:sz="0" w:space="0" w:color="auto"/>
                                        <w:left w:val="none" w:sz="0" w:space="0" w:color="auto"/>
                                        <w:bottom w:val="none" w:sz="0" w:space="0" w:color="auto"/>
                                        <w:right w:val="none" w:sz="0" w:space="0" w:color="auto"/>
                                      </w:divBdr>
                                      <w:divsChild>
                                        <w:div w:id="260575606">
                                          <w:marLeft w:val="0"/>
                                          <w:marRight w:val="0"/>
                                          <w:marTop w:val="0"/>
                                          <w:marBottom w:val="0"/>
                                          <w:divBdr>
                                            <w:top w:val="none" w:sz="0" w:space="0" w:color="auto"/>
                                            <w:left w:val="none" w:sz="0" w:space="0" w:color="auto"/>
                                            <w:bottom w:val="none" w:sz="0" w:space="0" w:color="auto"/>
                                            <w:right w:val="none" w:sz="0" w:space="0" w:color="auto"/>
                                          </w:divBdr>
                                          <w:divsChild>
                                            <w:div w:id="1094398222">
                                              <w:marLeft w:val="0"/>
                                              <w:marRight w:val="0"/>
                                              <w:marTop w:val="0"/>
                                              <w:marBottom w:val="0"/>
                                              <w:divBdr>
                                                <w:top w:val="single" w:sz="6" w:space="0" w:color="F5F5F5"/>
                                                <w:left w:val="single" w:sz="6" w:space="0" w:color="F5F5F5"/>
                                                <w:bottom w:val="single" w:sz="6" w:space="0" w:color="F5F5F5"/>
                                                <w:right w:val="single" w:sz="6" w:space="0" w:color="F5F5F5"/>
                                              </w:divBdr>
                                              <w:divsChild>
                                                <w:div w:id="958151062">
                                                  <w:marLeft w:val="0"/>
                                                  <w:marRight w:val="0"/>
                                                  <w:marTop w:val="0"/>
                                                  <w:marBottom w:val="0"/>
                                                  <w:divBdr>
                                                    <w:top w:val="none" w:sz="0" w:space="0" w:color="auto"/>
                                                    <w:left w:val="none" w:sz="0" w:space="0" w:color="auto"/>
                                                    <w:bottom w:val="none" w:sz="0" w:space="0" w:color="auto"/>
                                                    <w:right w:val="none" w:sz="0" w:space="0" w:color="auto"/>
                                                  </w:divBdr>
                                                  <w:divsChild>
                                                    <w:div w:id="16497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946957">
      <w:bodyDiv w:val="1"/>
      <w:marLeft w:val="0"/>
      <w:marRight w:val="0"/>
      <w:marTop w:val="0"/>
      <w:marBottom w:val="0"/>
      <w:divBdr>
        <w:top w:val="none" w:sz="0" w:space="0" w:color="auto"/>
        <w:left w:val="none" w:sz="0" w:space="0" w:color="auto"/>
        <w:bottom w:val="none" w:sz="0" w:space="0" w:color="auto"/>
        <w:right w:val="none" w:sz="0" w:space="0" w:color="auto"/>
      </w:divBdr>
      <w:divsChild>
        <w:div w:id="468863819">
          <w:marLeft w:val="0"/>
          <w:marRight w:val="0"/>
          <w:marTop w:val="0"/>
          <w:marBottom w:val="0"/>
          <w:divBdr>
            <w:top w:val="none" w:sz="0" w:space="0" w:color="auto"/>
            <w:left w:val="none" w:sz="0" w:space="0" w:color="auto"/>
            <w:bottom w:val="none" w:sz="0" w:space="0" w:color="auto"/>
            <w:right w:val="none" w:sz="0" w:space="0" w:color="auto"/>
          </w:divBdr>
          <w:divsChild>
            <w:div w:id="79185172">
              <w:marLeft w:val="0"/>
              <w:marRight w:val="0"/>
              <w:marTop w:val="0"/>
              <w:marBottom w:val="0"/>
              <w:divBdr>
                <w:top w:val="none" w:sz="0" w:space="0" w:color="auto"/>
                <w:left w:val="none" w:sz="0" w:space="0" w:color="auto"/>
                <w:bottom w:val="none" w:sz="0" w:space="0" w:color="auto"/>
                <w:right w:val="none" w:sz="0" w:space="0" w:color="auto"/>
              </w:divBdr>
              <w:divsChild>
                <w:div w:id="1139306207">
                  <w:marLeft w:val="0"/>
                  <w:marRight w:val="0"/>
                  <w:marTop w:val="0"/>
                  <w:marBottom w:val="0"/>
                  <w:divBdr>
                    <w:top w:val="none" w:sz="0" w:space="0" w:color="auto"/>
                    <w:left w:val="none" w:sz="0" w:space="0" w:color="auto"/>
                    <w:bottom w:val="none" w:sz="0" w:space="0" w:color="auto"/>
                    <w:right w:val="none" w:sz="0" w:space="0" w:color="auto"/>
                  </w:divBdr>
                  <w:divsChild>
                    <w:div w:id="1254977889">
                      <w:marLeft w:val="0"/>
                      <w:marRight w:val="0"/>
                      <w:marTop w:val="0"/>
                      <w:marBottom w:val="0"/>
                      <w:divBdr>
                        <w:top w:val="none" w:sz="0" w:space="0" w:color="auto"/>
                        <w:left w:val="none" w:sz="0" w:space="0" w:color="auto"/>
                        <w:bottom w:val="none" w:sz="0" w:space="0" w:color="auto"/>
                        <w:right w:val="none" w:sz="0" w:space="0" w:color="auto"/>
                      </w:divBdr>
                      <w:divsChild>
                        <w:div w:id="2100712262">
                          <w:marLeft w:val="0"/>
                          <w:marRight w:val="0"/>
                          <w:marTop w:val="0"/>
                          <w:marBottom w:val="0"/>
                          <w:divBdr>
                            <w:top w:val="none" w:sz="0" w:space="0" w:color="auto"/>
                            <w:left w:val="none" w:sz="0" w:space="0" w:color="auto"/>
                            <w:bottom w:val="none" w:sz="0" w:space="0" w:color="auto"/>
                            <w:right w:val="none" w:sz="0" w:space="0" w:color="auto"/>
                          </w:divBdr>
                          <w:divsChild>
                            <w:div w:id="1692219065">
                              <w:marLeft w:val="0"/>
                              <w:marRight w:val="0"/>
                              <w:marTop w:val="0"/>
                              <w:marBottom w:val="0"/>
                              <w:divBdr>
                                <w:top w:val="none" w:sz="0" w:space="0" w:color="auto"/>
                                <w:left w:val="none" w:sz="0" w:space="0" w:color="auto"/>
                                <w:bottom w:val="none" w:sz="0" w:space="0" w:color="auto"/>
                                <w:right w:val="none" w:sz="0" w:space="0" w:color="auto"/>
                              </w:divBdr>
                              <w:divsChild>
                                <w:div w:id="777943575">
                                  <w:marLeft w:val="0"/>
                                  <w:marRight w:val="0"/>
                                  <w:marTop w:val="0"/>
                                  <w:marBottom w:val="0"/>
                                  <w:divBdr>
                                    <w:top w:val="none" w:sz="0" w:space="0" w:color="auto"/>
                                    <w:left w:val="none" w:sz="0" w:space="0" w:color="auto"/>
                                    <w:bottom w:val="none" w:sz="0" w:space="0" w:color="auto"/>
                                    <w:right w:val="none" w:sz="0" w:space="0" w:color="auto"/>
                                  </w:divBdr>
                                  <w:divsChild>
                                    <w:div w:id="2016491058">
                                      <w:marLeft w:val="0"/>
                                      <w:marRight w:val="0"/>
                                      <w:marTop w:val="0"/>
                                      <w:marBottom w:val="0"/>
                                      <w:divBdr>
                                        <w:top w:val="none" w:sz="0" w:space="0" w:color="auto"/>
                                        <w:left w:val="none" w:sz="0" w:space="0" w:color="auto"/>
                                        <w:bottom w:val="none" w:sz="0" w:space="0" w:color="auto"/>
                                        <w:right w:val="none" w:sz="0" w:space="0" w:color="auto"/>
                                      </w:divBdr>
                                      <w:divsChild>
                                        <w:div w:id="19350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9089">
      <w:bodyDiv w:val="1"/>
      <w:marLeft w:val="0"/>
      <w:marRight w:val="0"/>
      <w:marTop w:val="0"/>
      <w:marBottom w:val="0"/>
      <w:divBdr>
        <w:top w:val="none" w:sz="0" w:space="0" w:color="auto"/>
        <w:left w:val="none" w:sz="0" w:space="0" w:color="auto"/>
        <w:bottom w:val="none" w:sz="0" w:space="0" w:color="auto"/>
        <w:right w:val="none" w:sz="0" w:space="0" w:color="auto"/>
      </w:divBdr>
      <w:divsChild>
        <w:div w:id="1533808175">
          <w:marLeft w:val="0"/>
          <w:marRight w:val="0"/>
          <w:marTop w:val="0"/>
          <w:marBottom w:val="0"/>
          <w:divBdr>
            <w:top w:val="none" w:sz="0" w:space="0" w:color="auto"/>
            <w:left w:val="none" w:sz="0" w:space="0" w:color="auto"/>
            <w:bottom w:val="none" w:sz="0" w:space="0" w:color="auto"/>
            <w:right w:val="none" w:sz="0" w:space="0" w:color="auto"/>
          </w:divBdr>
          <w:divsChild>
            <w:div w:id="779378220">
              <w:marLeft w:val="0"/>
              <w:marRight w:val="0"/>
              <w:marTop w:val="0"/>
              <w:marBottom w:val="0"/>
              <w:divBdr>
                <w:top w:val="none" w:sz="0" w:space="0" w:color="auto"/>
                <w:left w:val="none" w:sz="0" w:space="0" w:color="auto"/>
                <w:bottom w:val="none" w:sz="0" w:space="0" w:color="auto"/>
                <w:right w:val="none" w:sz="0" w:space="0" w:color="auto"/>
              </w:divBdr>
              <w:divsChild>
                <w:div w:id="249196796">
                  <w:marLeft w:val="0"/>
                  <w:marRight w:val="0"/>
                  <w:marTop w:val="0"/>
                  <w:marBottom w:val="0"/>
                  <w:divBdr>
                    <w:top w:val="none" w:sz="0" w:space="0" w:color="auto"/>
                    <w:left w:val="none" w:sz="0" w:space="0" w:color="auto"/>
                    <w:bottom w:val="none" w:sz="0" w:space="0" w:color="auto"/>
                    <w:right w:val="none" w:sz="0" w:space="0" w:color="auto"/>
                  </w:divBdr>
                  <w:divsChild>
                    <w:div w:id="1632394507">
                      <w:marLeft w:val="0"/>
                      <w:marRight w:val="0"/>
                      <w:marTop w:val="0"/>
                      <w:marBottom w:val="0"/>
                      <w:divBdr>
                        <w:top w:val="none" w:sz="0" w:space="0" w:color="auto"/>
                        <w:left w:val="none" w:sz="0" w:space="0" w:color="auto"/>
                        <w:bottom w:val="none" w:sz="0" w:space="0" w:color="auto"/>
                        <w:right w:val="none" w:sz="0" w:space="0" w:color="auto"/>
                      </w:divBdr>
                      <w:divsChild>
                        <w:div w:id="1515609571">
                          <w:marLeft w:val="0"/>
                          <w:marRight w:val="0"/>
                          <w:marTop w:val="0"/>
                          <w:marBottom w:val="0"/>
                          <w:divBdr>
                            <w:top w:val="none" w:sz="0" w:space="0" w:color="auto"/>
                            <w:left w:val="none" w:sz="0" w:space="0" w:color="auto"/>
                            <w:bottom w:val="none" w:sz="0" w:space="0" w:color="auto"/>
                            <w:right w:val="none" w:sz="0" w:space="0" w:color="auto"/>
                          </w:divBdr>
                          <w:divsChild>
                            <w:div w:id="586226996">
                              <w:marLeft w:val="0"/>
                              <w:marRight w:val="0"/>
                              <w:marTop w:val="0"/>
                              <w:marBottom w:val="0"/>
                              <w:divBdr>
                                <w:top w:val="none" w:sz="0" w:space="0" w:color="auto"/>
                                <w:left w:val="none" w:sz="0" w:space="0" w:color="auto"/>
                                <w:bottom w:val="none" w:sz="0" w:space="0" w:color="auto"/>
                                <w:right w:val="none" w:sz="0" w:space="0" w:color="auto"/>
                              </w:divBdr>
                              <w:divsChild>
                                <w:div w:id="586813949">
                                  <w:marLeft w:val="0"/>
                                  <w:marRight w:val="0"/>
                                  <w:marTop w:val="0"/>
                                  <w:marBottom w:val="0"/>
                                  <w:divBdr>
                                    <w:top w:val="none" w:sz="0" w:space="0" w:color="auto"/>
                                    <w:left w:val="none" w:sz="0" w:space="0" w:color="auto"/>
                                    <w:bottom w:val="none" w:sz="0" w:space="0" w:color="auto"/>
                                    <w:right w:val="none" w:sz="0" w:space="0" w:color="auto"/>
                                  </w:divBdr>
                                  <w:divsChild>
                                    <w:div w:id="344937929">
                                      <w:marLeft w:val="0"/>
                                      <w:marRight w:val="0"/>
                                      <w:marTop w:val="0"/>
                                      <w:marBottom w:val="0"/>
                                      <w:divBdr>
                                        <w:top w:val="none" w:sz="0" w:space="0" w:color="auto"/>
                                        <w:left w:val="none" w:sz="0" w:space="0" w:color="auto"/>
                                        <w:bottom w:val="none" w:sz="0" w:space="0" w:color="auto"/>
                                        <w:right w:val="none" w:sz="0" w:space="0" w:color="auto"/>
                                      </w:divBdr>
                                      <w:divsChild>
                                        <w:div w:id="558369843">
                                          <w:marLeft w:val="0"/>
                                          <w:marRight w:val="0"/>
                                          <w:marTop w:val="0"/>
                                          <w:marBottom w:val="0"/>
                                          <w:divBdr>
                                            <w:top w:val="none" w:sz="0" w:space="0" w:color="auto"/>
                                            <w:left w:val="none" w:sz="0" w:space="0" w:color="auto"/>
                                            <w:bottom w:val="none" w:sz="0" w:space="0" w:color="auto"/>
                                            <w:right w:val="none" w:sz="0" w:space="0" w:color="auto"/>
                                          </w:divBdr>
                                          <w:divsChild>
                                            <w:div w:id="1571118511">
                                              <w:marLeft w:val="0"/>
                                              <w:marRight w:val="0"/>
                                              <w:marTop w:val="0"/>
                                              <w:marBottom w:val="0"/>
                                              <w:divBdr>
                                                <w:top w:val="single" w:sz="6" w:space="0" w:color="F5F5F5"/>
                                                <w:left w:val="single" w:sz="6" w:space="0" w:color="F5F5F5"/>
                                                <w:bottom w:val="single" w:sz="6" w:space="0" w:color="F5F5F5"/>
                                                <w:right w:val="single" w:sz="6" w:space="0" w:color="F5F5F5"/>
                                              </w:divBdr>
                                              <w:divsChild>
                                                <w:div w:id="219168691">
                                                  <w:marLeft w:val="0"/>
                                                  <w:marRight w:val="0"/>
                                                  <w:marTop w:val="0"/>
                                                  <w:marBottom w:val="0"/>
                                                  <w:divBdr>
                                                    <w:top w:val="none" w:sz="0" w:space="0" w:color="auto"/>
                                                    <w:left w:val="none" w:sz="0" w:space="0" w:color="auto"/>
                                                    <w:bottom w:val="none" w:sz="0" w:space="0" w:color="auto"/>
                                                    <w:right w:val="none" w:sz="0" w:space="0" w:color="auto"/>
                                                  </w:divBdr>
                                                  <w:divsChild>
                                                    <w:div w:id="16415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418442">
      <w:bodyDiv w:val="1"/>
      <w:marLeft w:val="0"/>
      <w:marRight w:val="0"/>
      <w:marTop w:val="0"/>
      <w:marBottom w:val="0"/>
      <w:divBdr>
        <w:top w:val="none" w:sz="0" w:space="0" w:color="auto"/>
        <w:left w:val="none" w:sz="0" w:space="0" w:color="auto"/>
        <w:bottom w:val="none" w:sz="0" w:space="0" w:color="auto"/>
        <w:right w:val="none" w:sz="0" w:space="0" w:color="auto"/>
      </w:divBdr>
      <w:divsChild>
        <w:div w:id="1452363055">
          <w:marLeft w:val="0"/>
          <w:marRight w:val="1"/>
          <w:marTop w:val="0"/>
          <w:marBottom w:val="0"/>
          <w:divBdr>
            <w:top w:val="none" w:sz="0" w:space="0" w:color="auto"/>
            <w:left w:val="none" w:sz="0" w:space="0" w:color="auto"/>
            <w:bottom w:val="none" w:sz="0" w:space="0" w:color="auto"/>
            <w:right w:val="none" w:sz="0" w:space="0" w:color="auto"/>
          </w:divBdr>
          <w:divsChild>
            <w:div w:id="1826432889">
              <w:marLeft w:val="0"/>
              <w:marRight w:val="0"/>
              <w:marTop w:val="0"/>
              <w:marBottom w:val="0"/>
              <w:divBdr>
                <w:top w:val="none" w:sz="0" w:space="0" w:color="auto"/>
                <w:left w:val="none" w:sz="0" w:space="0" w:color="auto"/>
                <w:bottom w:val="none" w:sz="0" w:space="0" w:color="auto"/>
                <w:right w:val="none" w:sz="0" w:space="0" w:color="auto"/>
              </w:divBdr>
              <w:divsChild>
                <w:div w:id="884372731">
                  <w:marLeft w:val="0"/>
                  <w:marRight w:val="1"/>
                  <w:marTop w:val="0"/>
                  <w:marBottom w:val="0"/>
                  <w:divBdr>
                    <w:top w:val="none" w:sz="0" w:space="0" w:color="auto"/>
                    <w:left w:val="none" w:sz="0" w:space="0" w:color="auto"/>
                    <w:bottom w:val="none" w:sz="0" w:space="0" w:color="auto"/>
                    <w:right w:val="none" w:sz="0" w:space="0" w:color="auto"/>
                  </w:divBdr>
                  <w:divsChild>
                    <w:div w:id="383061084">
                      <w:marLeft w:val="0"/>
                      <w:marRight w:val="0"/>
                      <w:marTop w:val="0"/>
                      <w:marBottom w:val="0"/>
                      <w:divBdr>
                        <w:top w:val="none" w:sz="0" w:space="0" w:color="auto"/>
                        <w:left w:val="none" w:sz="0" w:space="0" w:color="auto"/>
                        <w:bottom w:val="none" w:sz="0" w:space="0" w:color="auto"/>
                        <w:right w:val="none" w:sz="0" w:space="0" w:color="auto"/>
                      </w:divBdr>
                      <w:divsChild>
                        <w:div w:id="796222942">
                          <w:marLeft w:val="0"/>
                          <w:marRight w:val="0"/>
                          <w:marTop w:val="0"/>
                          <w:marBottom w:val="0"/>
                          <w:divBdr>
                            <w:top w:val="none" w:sz="0" w:space="0" w:color="auto"/>
                            <w:left w:val="none" w:sz="0" w:space="0" w:color="auto"/>
                            <w:bottom w:val="none" w:sz="0" w:space="0" w:color="auto"/>
                            <w:right w:val="none" w:sz="0" w:space="0" w:color="auto"/>
                          </w:divBdr>
                          <w:divsChild>
                            <w:div w:id="1855263456">
                              <w:marLeft w:val="0"/>
                              <w:marRight w:val="0"/>
                              <w:marTop w:val="120"/>
                              <w:marBottom w:val="360"/>
                              <w:divBdr>
                                <w:top w:val="none" w:sz="0" w:space="0" w:color="auto"/>
                                <w:left w:val="none" w:sz="0" w:space="0" w:color="auto"/>
                                <w:bottom w:val="none" w:sz="0" w:space="0" w:color="auto"/>
                                <w:right w:val="none" w:sz="0" w:space="0" w:color="auto"/>
                              </w:divBdr>
                              <w:divsChild>
                                <w:div w:id="557742425">
                                  <w:marLeft w:val="420"/>
                                  <w:marRight w:val="0"/>
                                  <w:marTop w:val="0"/>
                                  <w:marBottom w:val="0"/>
                                  <w:divBdr>
                                    <w:top w:val="none" w:sz="0" w:space="0" w:color="auto"/>
                                    <w:left w:val="none" w:sz="0" w:space="0" w:color="auto"/>
                                    <w:bottom w:val="none" w:sz="0" w:space="0" w:color="auto"/>
                                    <w:right w:val="none" w:sz="0" w:space="0" w:color="auto"/>
                                  </w:divBdr>
                                  <w:divsChild>
                                    <w:div w:id="577040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27455">
      <w:bodyDiv w:val="1"/>
      <w:marLeft w:val="0"/>
      <w:marRight w:val="0"/>
      <w:marTop w:val="0"/>
      <w:marBottom w:val="0"/>
      <w:divBdr>
        <w:top w:val="none" w:sz="0" w:space="0" w:color="auto"/>
        <w:left w:val="none" w:sz="0" w:space="0" w:color="auto"/>
        <w:bottom w:val="none" w:sz="0" w:space="0" w:color="auto"/>
        <w:right w:val="none" w:sz="0" w:space="0" w:color="auto"/>
      </w:divBdr>
    </w:div>
    <w:div w:id="853768595">
      <w:bodyDiv w:val="1"/>
      <w:marLeft w:val="0"/>
      <w:marRight w:val="0"/>
      <w:marTop w:val="0"/>
      <w:marBottom w:val="0"/>
      <w:divBdr>
        <w:top w:val="none" w:sz="0" w:space="0" w:color="auto"/>
        <w:left w:val="none" w:sz="0" w:space="0" w:color="auto"/>
        <w:bottom w:val="none" w:sz="0" w:space="0" w:color="auto"/>
        <w:right w:val="none" w:sz="0" w:space="0" w:color="auto"/>
      </w:divBdr>
      <w:divsChild>
        <w:div w:id="521629165">
          <w:marLeft w:val="0"/>
          <w:marRight w:val="0"/>
          <w:marTop w:val="0"/>
          <w:marBottom w:val="0"/>
          <w:divBdr>
            <w:top w:val="none" w:sz="0" w:space="0" w:color="auto"/>
            <w:left w:val="none" w:sz="0" w:space="0" w:color="auto"/>
            <w:bottom w:val="none" w:sz="0" w:space="0" w:color="auto"/>
            <w:right w:val="none" w:sz="0" w:space="0" w:color="auto"/>
          </w:divBdr>
          <w:divsChild>
            <w:div w:id="1729917667">
              <w:marLeft w:val="0"/>
              <w:marRight w:val="0"/>
              <w:marTop w:val="0"/>
              <w:marBottom w:val="0"/>
              <w:divBdr>
                <w:top w:val="none" w:sz="0" w:space="0" w:color="auto"/>
                <w:left w:val="none" w:sz="0" w:space="0" w:color="auto"/>
                <w:bottom w:val="none" w:sz="0" w:space="0" w:color="auto"/>
                <w:right w:val="none" w:sz="0" w:space="0" w:color="auto"/>
              </w:divBdr>
              <w:divsChild>
                <w:div w:id="157043987">
                  <w:marLeft w:val="0"/>
                  <w:marRight w:val="0"/>
                  <w:marTop w:val="0"/>
                  <w:marBottom w:val="0"/>
                  <w:divBdr>
                    <w:top w:val="none" w:sz="0" w:space="0" w:color="auto"/>
                    <w:left w:val="none" w:sz="0" w:space="0" w:color="auto"/>
                    <w:bottom w:val="none" w:sz="0" w:space="0" w:color="auto"/>
                    <w:right w:val="none" w:sz="0" w:space="0" w:color="auto"/>
                  </w:divBdr>
                  <w:divsChild>
                    <w:div w:id="466165552">
                      <w:marLeft w:val="0"/>
                      <w:marRight w:val="0"/>
                      <w:marTop w:val="0"/>
                      <w:marBottom w:val="0"/>
                      <w:divBdr>
                        <w:top w:val="none" w:sz="0" w:space="0" w:color="auto"/>
                        <w:left w:val="none" w:sz="0" w:space="0" w:color="auto"/>
                        <w:bottom w:val="none" w:sz="0" w:space="0" w:color="auto"/>
                        <w:right w:val="none" w:sz="0" w:space="0" w:color="auto"/>
                      </w:divBdr>
                      <w:divsChild>
                        <w:div w:id="1907572090">
                          <w:marLeft w:val="0"/>
                          <w:marRight w:val="0"/>
                          <w:marTop w:val="0"/>
                          <w:marBottom w:val="0"/>
                          <w:divBdr>
                            <w:top w:val="none" w:sz="0" w:space="0" w:color="auto"/>
                            <w:left w:val="none" w:sz="0" w:space="0" w:color="auto"/>
                            <w:bottom w:val="none" w:sz="0" w:space="0" w:color="auto"/>
                            <w:right w:val="none" w:sz="0" w:space="0" w:color="auto"/>
                          </w:divBdr>
                          <w:divsChild>
                            <w:div w:id="1979261630">
                              <w:marLeft w:val="0"/>
                              <w:marRight w:val="0"/>
                              <w:marTop w:val="0"/>
                              <w:marBottom w:val="0"/>
                              <w:divBdr>
                                <w:top w:val="none" w:sz="0" w:space="0" w:color="auto"/>
                                <w:left w:val="none" w:sz="0" w:space="0" w:color="auto"/>
                                <w:bottom w:val="none" w:sz="0" w:space="0" w:color="auto"/>
                                <w:right w:val="none" w:sz="0" w:space="0" w:color="auto"/>
                              </w:divBdr>
                              <w:divsChild>
                                <w:div w:id="297498959">
                                  <w:marLeft w:val="0"/>
                                  <w:marRight w:val="0"/>
                                  <w:marTop w:val="0"/>
                                  <w:marBottom w:val="0"/>
                                  <w:divBdr>
                                    <w:top w:val="none" w:sz="0" w:space="0" w:color="auto"/>
                                    <w:left w:val="none" w:sz="0" w:space="0" w:color="auto"/>
                                    <w:bottom w:val="none" w:sz="0" w:space="0" w:color="auto"/>
                                    <w:right w:val="none" w:sz="0" w:space="0" w:color="auto"/>
                                  </w:divBdr>
                                  <w:divsChild>
                                    <w:div w:id="69281862">
                                      <w:marLeft w:val="0"/>
                                      <w:marRight w:val="0"/>
                                      <w:marTop w:val="0"/>
                                      <w:marBottom w:val="0"/>
                                      <w:divBdr>
                                        <w:top w:val="none" w:sz="0" w:space="0" w:color="auto"/>
                                        <w:left w:val="none" w:sz="0" w:space="0" w:color="auto"/>
                                        <w:bottom w:val="none" w:sz="0" w:space="0" w:color="auto"/>
                                        <w:right w:val="none" w:sz="0" w:space="0" w:color="auto"/>
                                      </w:divBdr>
                                      <w:divsChild>
                                        <w:div w:id="872158143">
                                          <w:marLeft w:val="0"/>
                                          <w:marRight w:val="0"/>
                                          <w:marTop w:val="0"/>
                                          <w:marBottom w:val="0"/>
                                          <w:divBdr>
                                            <w:top w:val="none" w:sz="0" w:space="0" w:color="auto"/>
                                            <w:left w:val="none" w:sz="0" w:space="0" w:color="auto"/>
                                            <w:bottom w:val="none" w:sz="0" w:space="0" w:color="auto"/>
                                            <w:right w:val="none" w:sz="0" w:space="0" w:color="auto"/>
                                          </w:divBdr>
                                          <w:divsChild>
                                            <w:div w:id="402920280">
                                              <w:marLeft w:val="0"/>
                                              <w:marRight w:val="0"/>
                                              <w:marTop w:val="0"/>
                                              <w:marBottom w:val="0"/>
                                              <w:divBdr>
                                                <w:top w:val="single" w:sz="6" w:space="0" w:color="F5F5F5"/>
                                                <w:left w:val="single" w:sz="6" w:space="0" w:color="F5F5F5"/>
                                                <w:bottom w:val="single" w:sz="6" w:space="0" w:color="F5F5F5"/>
                                                <w:right w:val="single" w:sz="6" w:space="0" w:color="F5F5F5"/>
                                              </w:divBdr>
                                              <w:divsChild>
                                                <w:div w:id="280380435">
                                                  <w:marLeft w:val="0"/>
                                                  <w:marRight w:val="0"/>
                                                  <w:marTop w:val="0"/>
                                                  <w:marBottom w:val="0"/>
                                                  <w:divBdr>
                                                    <w:top w:val="none" w:sz="0" w:space="0" w:color="auto"/>
                                                    <w:left w:val="none" w:sz="0" w:space="0" w:color="auto"/>
                                                    <w:bottom w:val="none" w:sz="0" w:space="0" w:color="auto"/>
                                                    <w:right w:val="none" w:sz="0" w:space="0" w:color="auto"/>
                                                  </w:divBdr>
                                                  <w:divsChild>
                                                    <w:div w:id="13371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959779">
      <w:bodyDiv w:val="1"/>
      <w:marLeft w:val="0"/>
      <w:marRight w:val="0"/>
      <w:marTop w:val="0"/>
      <w:marBottom w:val="0"/>
      <w:divBdr>
        <w:top w:val="none" w:sz="0" w:space="0" w:color="auto"/>
        <w:left w:val="none" w:sz="0" w:space="0" w:color="auto"/>
        <w:bottom w:val="none" w:sz="0" w:space="0" w:color="auto"/>
        <w:right w:val="none" w:sz="0" w:space="0" w:color="auto"/>
      </w:divBdr>
      <w:divsChild>
        <w:div w:id="1536961841">
          <w:marLeft w:val="0"/>
          <w:marRight w:val="0"/>
          <w:marTop w:val="0"/>
          <w:marBottom w:val="0"/>
          <w:divBdr>
            <w:top w:val="none" w:sz="0" w:space="0" w:color="auto"/>
            <w:left w:val="none" w:sz="0" w:space="0" w:color="auto"/>
            <w:bottom w:val="none" w:sz="0" w:space="0" w:color="auto"/>
            <w:right w:val="none" w:sz="0" w:space="0" w:color="auto"/>
          </w:divBdr>
          <w:divsChild>
            <w:div w:id="601913892">
              <w:marLeft w:val="0"/>
              <w:marRight w:val="0"/>
              <w:marTop w:val="0"/>
              <w:marBottom w:val="0"/>
              <w:divBdr>
                <w:top w:val="none" w:sz="0" w:space="0" w:color="auto"/>
                <w:left w:val="none" w:sz="0" w:space="0" w:color="auto"/>
                <w:bottom w:val="none" w:sz="0" w:space="0" w:color="auto"/>
                <w:right w:val="none" w:sz="0" w:space="0" w:color="auto"/>
              </w:divBdr>
              <w:divsChild>
                <w:div w:id="2046634515">
                  <w:marLeft w:val="0"/>
                  <w:marRight w:val="0"/>
                  <w:marTop w:val="0"/>
                  <w:marBottom w:val="0"/>
                  <w:divBdr>
                    <w:top w:val="none" w:sz="0" w:space="0" w:color="auto"/>
                    <w:left w:val="none" w:sz="0" w:space="0" w:color="auto"/>
                    <w:bottom w:val="none" w:sz="0" w:space="0" w:color="auto"/>
                    <w:right w:val="none" w:sz="0" w:space="0" w:color="auto"/>
                  </w:divBdr>
                  <w:divsChild>
                    <w:div w:id="1745452157">
                      <w:marLeft w:val="0"/>
                      <w:marRight w:val="0"/>
                      <w:marTop w:val="0"/>
                      <w:marBottom w:val="0"/>
                      <w:divBdr>
                        <w:top w:val="none" w:sz="0" w:space="0" w:color="auto"/>
                        <w:left w:val="none" w:sz="0" w:space="0" w:color="auto"/>
                        <w:bottom w:val="none" w:sz="0" w:space="0" w:color="auto"/>
                        <w:right w:val="none" w:sz="0" w:space="0" w:color="auto"/>
                      </w:divBdr>
                      <w:divsChild>
                        <w:div w:id="1282028010">
                          <w:marLeft w:val="0"/>
                          <w:marRight w:val="0"/>
                          <w:marTop w:val="0"/>
                          <w:marBottom w:val="0"/>
                          <w:divBdr>
                            <w:top w:val="none" w:sz="0" w:space="0" w:color="auto"/>
                            <w:left w:val="none" w:sz="0" w:space="0" w:color="auto"/>
                            <w:bottom w:val="none" w:sz="0" w:space="0" w:color="auto"/>
                            <w:right w:val="none" w:sz="0" w:space="0" w:color="auto"/>
                          </w:divBdr>
                          <w:divsChild>
                            <w:div w:id="1903909042">
                              <w:marLeft w:val="0"/>
                              <w:marRight w:val="0"/>
                              <w:marTop w:val="0"/>
                              <w:marBottom w:val="0"/>
                              <w:divBdr>
                                <w:top w:val="none" w:sz="0" w:space="0" w:color="auto"/>
                                <w:left w:val="none" w:sz="0" w:space="0" w:color="auto"/>
                                <w:bottom w:val="none" w:sz="0" w:space="0" w:color="auto"/>
                                <w:right w:val="none" w:sz="0" w:space="0" w:color="auto"/>
                              </w:divBdr>
                              <w:divsChild>
                                <w:div w:id="29957935">
                                  <w:marLeft w:val="0"/>
                                  <w:marRight w:val="0"/>
                                  <w:marTop w:val="0"/>
                                  <w:marBottom w:val="0"/>
                                  <w:divBdr>
                                    <w:top w:val="none" w:sz="0" w:space="0" w:color="auto"/>
                                    <w:left w:val="none" w:sz="0" w:space="0" w:color="auto"/>
                                    <w:bottom w:val="none" w:sz="0" w:space="0" w:color="auto"/>
                                    <w:right w:val="none" w:sz="0" w:space="0" w:color="auto"/>
                                  </w:divBdr>
                                  <w:divsChild>
                                    <w:div w:id="865213238">
                                      <w:marLeft w:val="0"/>
                                      <w:marRight w:val="0"/>
                                      <w:marTop w:val="0"/>
                                      <w:marBottom w:val="0"/>
                                      <w:divBdr>
                                        <w:top w:val="none" w:sz="0" w:space="0" w:color="auto"/>
                                        <w:left w:val="none" w:sz="0" w:space="0" w:color="auto"/>
                                        <w:bottom w:val="none" w:sz="0" w:space="0" w:color="auto"/>
                                        <w:right w:val="none" w:sz="0" w:space="0" w:color="auto"/>
                                      </w:divBdr>
                                      <w:divsChild>
                                        <w:div w:id="13705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444988">
      <w:bodyDiv w:val="1"/>
      <w:marLeft w:val="0"/>
      <w:marRight w:val="0"/>
      <w:marTop w:val="0"/>
      <w:marBottom w:val="0"/>
      <w:divBdr>
        <w:top w:val="none" w:sz="0" w:space="0" w:color="auto"/>
        <w:left w:val="none" w:sz="0" w:space="0" w:color="auto"/>
        <w:bottom w:val="none" w:sz="0" w:space="0" w:color="auto"/>
        <w:right w:val="none" w:sz="0" w:space="0" w:color="auto"/>
      </w:divBdr>
      <w:divsChild>
        <w:div w:id="654770978">
          <w:marLeft w:val="0"/>
          <w:marRight w:val="1"/>
          <w:marTop w:val="0"/>
          <w:marBottom w:val="0"/>
          <w:divBdr>
            <w:top w:val="none" w:sz="0" w:space="0" w:color="auto"/>
            <w:left w:val="none" w:sz="0" w:space="0" w:color="auto"/>
            <w:bottom w:val="none" w:sz="0" w:space="0" w:color="auto"/>
            <w:right w:val="none" w:sz="0" w:space="0" w:color="auto"/>
          </w:divBdr>
          <w:divsChild>
            <w:div w:id="1341158886">
              <w:marLeft w:val="0"/>
              <w:marRight w:val="0"/>
              <w:marTop w:val="0"/>
              <w:marBottom w:val="0"/>
              <w:divBdr>
                <w:top w:val="none" w:sz="0" w:space="0" w:color="auto"/>
                <w:left w:val="none" w:sz="0" w:space="0" w:color="auto"/>
                <w:bottom w:val="none" w:sz="0" w:space="0" w:color="auto"/>
                <w:right w:val="none" w:sz="0" w:space="0" w:color="auto"/>
              </w:divBdr>
              <w:divsChild>
                <w:div w:id="1350133883">
                  <w:marLeft w:val="0"/>
                  <w:marRight w:val="1"/>
                  <w:marTop w:val="0"/>
                  <w:marBottom w:val="0"/>
                  <w:divBdr>
                    <w:top w:val="none" w:sz="0" w:space="0" w:color="auto"/>
                    <w:left w:val="none" w:sz="0" w:space="0" w:color="auto"/>
                    <w:bottom w:val="none" w:sz="0" w:space="0" w:color="auto"/>
                    <w:right w:val="none" w:sz="0" w:space="0" w:color="auto"/>
                  </w:divBdr>
                  <w:divsChild>
                    <w:div w:id="686372383">
                      <w:marLeft w:val="0"/>
                      <w:marRight w:val="0"/>
                      <w:marTop w:val="0"/>
                      <w:marBottom w:val="0"/>
                      <w:divBdr>
                        <w:top w:val="none" w:sz="0" w:space="0" w:color="auto"/>
                        <w:left w:val="none" w:sz="0" w:space="0" w:color="auto"/>
                        <w:bottom w:val="none" w:sz="0" w:space="0" w:color="auto"/>
                        <w:right w:val="none" w:sz="0" w:space="0" w:color="auto"/>
                      </w:divBdr>
                      <w:divsChild>
                        <w:div w:id="145096785">
                          <w:marLeft w:val="0"/>
                          <w:marRight w:val="0"/>
                          <w:marTop w:val="0"/>
                          <w:marBottom w:val="0"/>
                          <w:divBdr>
                            <w:top w:val="none" w:sz="0" w:space="0" w:color="auto"/>
                            <w:left w:val="none" w:sz="0" w:space="0" w:color="auto"/>
                            <w:bottom w:val="none" w:sz="0" w:space="0" w:color="auto"/>
                            <w:right w:val="none" w:sz="0" w:space="0" w:color="auto"/>
                          </w:divBdr>
                          <w:divsChild>
                            <w:div w:id="1746679468">
                              <w:marLeft w:val="0"/>
                              <w:marRight w:val="0"/>
                              <w:marTop w:val="120"/>
                              <w:marBottom w:val="360"/>
                              <w:divBdr>
                                <w:top w:val="none" w:sz="0" w:space="0" w:color="auto"/>
                                <w:left w:val="none" w:sz="0" w:space="0" w:color="auto"/>
                                <w:bottom w:val="none" w:sz="0" w:space="0" w:color="auto"/>
                                <w:right w:val="none" w:sz="0" w:space="0" w:color="auto"/>
                              </w:divBdr>
                              <w:divsChild>
                                <w:div w:id="1030495286">
                                  <w:marLeft w:val="0"/>
                                  <w:marRight w:val="0"/>
                                  <w:marTop w:val="0"/>
                                  <w:marBottom w:val="0"/>
                                  <w:divBdr>
                                    <w:top w:val="none" w:sz="0" w:space="0" w:color="auto"/>
                                    <w:left w:val="none" w:sz="0" w:space="0" w:color="auto"/>
                                    <w:bottom w:val="none" w:sz="0" w:space="0" w:color="auto"/>
                                    <w:right w:val="none" w:sz="0" w:space="0" w:color="auto"/>
                                  </w:divBdr>
                                </w:div>
                                <w:div w:id="13882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429493">
      <w:bodyDiv w:val="1"/>
      <w:marLeft w:val="0"/>
      <w:marRight w:val="0"/>
      <w:marTop w:val="0"/>
      <w:marBottom w:val="0"/>
      <w:divBdr>
        <w:top w:val="none" w:sz="0" w:space="0" w:color="auto"/>
        <w:left w:val="none" w:sz="0" w:space="0" w:color="auto"/>
        <w:bottom w:val="none" w:sz="0" w:space="0" w:color="auto"/>
        <w:right w:val="none" w:sz="0" w:space="0" w:color="auto"/>
      </w:divBdr>
      <w:divsChild>
        <w:div w:id="209151549">
          <w:marLeft w:val="0"/>
          <w:marRight w:val="0"/>
          <w:marTop w:val="0"/>
          <w:marBottom w:val="0"/>
          <w:divBdr>
            <w:top w:val="none" w:sz="0" w:space="0" w:color="auto"/>
            <w:left w:val="none" w:sz="0" w:space="0" w:color="auto"/>
            <w:bottom w:val="none" w:sz="0" w:space="0" w:color="auto"/>
            <w:right w:val="none" w:sz="0" w:space="0" w:color="auto"/>
          </w:divBdr>
          <w:divsChild>
            <w:div w:id="801118467">
              <w:marLeft w:val="0"/>
              <w:marRight w:val="0"/>
              <w:marTop w:val="0"/>
              <w:marBottom w:val="0"/>
              <w:divBdr>
                <w:top w:val="none" w:sz="0" w:space="0" w:color="auto"/>
                <w:left w:val="none" w:sz="0" w:space="0" w:color="auto"/>
                <w:bottom w:val="none" w:sz="0" w:space="0" w:color="auto"/>
                <w:right w:val="none" w:sz="0" w:space="0" w:color="auto"/>
              </w:divBdr>
              <w:divsChild>
                <w:div w:id="284510328">
                  <w:marLeft w:val="0"/>
                  <w:marRight w:val="0"/>
                  <w:marTop w:val="0"/>
                  <w:marBottom w:val="0"/>
                  <w:divBdr>
                    <w:top w:val="none" w:sz="0" w:space="0" w:color="auto"/>
                    <w:left w:val="none" w:sz="0" w:space="0" w:color="auto"/>
                    <w:bottom w:val="none" w:sz="0" w:space="0" w:color="auto"/>
                    <w:right w:val="none" w:sz="0" w:space="0" w:color="auto"/>
                  </w:divBdr>
                  <w:divsChild>
                    <w:div w:id="2060132328">
                      <w:marLeft w:val="0"/>
                      <w:marRight w:val="0"/>
                      <w:marTop w:val="0"/>
                      <w:marBottom w:val="0"/>
                      <w:divBdr>
                        <w:top w:val="none" w:sz="0" w:space="0" w:color="auto"/>
                        <w:left w:val="none" w:sz="0" w:space="0" w:color="auto"/>
                        <w:bottom w:val="none" w:sz="0" w:space="0" w:color="auto"/>
                        <w:right w:val="none" w:sz="0" w:space="0" w:color="auto"/>
                      </w:divBdr>
                      <w:divsChild>
                        <w:div w:id="1471551349">
                          <w:marLeft w:val="0"/>
                          <w:marRight w:val="0"/>
                          <w:marTop w:val="0"/>
                          <w:marBottom w:val="0"/>
                          <w:divBdr>
                            <w:top w:val="none" w:sz="0" w:space="0" w:color="auto"/>
                            <w:left w:val="none" w:sz="0" w:space="0" w:color="auto"/>
                            <w:bottom w:val="none" w:sz="0" w:space="0" w:color="auto"/>
                            <w:right w:val="none" w:sz="0" w:space="0" w:color="auto"/>
                          </w:divBdr>
                          <w:divsChild>
                            <w:div w:id="909849239">
                              <w:marLeft w:val="0"/>
                              <w:marRight w:val="0"/>
                              <w:marTop w:val="0"/>
                              <w:marBottom w:val="0"/>
                              <w:divBdr>
                                <w:top w:val="none" w:sz="0" w:space="0" w:color="auto"/>
                                <w:left w:val="none" w:sz="0" w:space="0" w:color="auto"/>
                                <w:bottom w:val="none" w:sz="0" w:space="0" w:color="auto"/>
                                <w:right w:val="none" w:sz="0" w:space="0" w:color="auto"/>
                              </w:divBdr>
                              <w:divsChild>
                                <w:div w:id="1868564288">
                                  <w:marLeft w:val="0"/>
                                  <w:marRight w:val="0"/>
                                  <w:marTop w:val="0"/>
                                  <w:marBottom w:val="0"/>
                                  <w:divBdr>
                                    <w:top w:val="none" w:sz="0" w:space="0" w:color="auto"/>
                                    <w:left w:val="none" w:sz="0" w:space="0" w:color="auto"/>
                                    <w:bottom w:val="none" w:sz="0" w:space="0" w:color="auto"/>
                                    <w:right w:val="none" w:sz="0" w:space="0" w:color="auto"/>
                                  </w:divBdr>
                                  <w:divsChild>
                                    <w:div w:id="1012490079">
                                      <w:marLeft w:val="0"/>
                                      <w:marRight w:val="0"/>
                                      <w:marTop w:val="0"/>
                                      <w:marBottom w:val="0"/>
                                      <w:divBdr>
                                        <w:top w:val="none" w:sz="0" w:space="0" w:color="auto"/>
                                        <w:left w:val="none" w:sz="0" w:space="0" w:color="auto"/>
                                        <w:bottom w:val="none" w:sz="0" w:space="0" w:color="auto"/>
                                        <w:right w:val="none" w:sz="0" w:space="0" w:color="auto"/>
                                      </w:divBdr>
                                      <w:divsChild>
                                        <w:div w:id="6196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857554">
      <w:bodyDiv w:val="1"/>
      <w:marLeft w:val="0"/>
      <w:marRight w:val="0"/>
      <w:marTop w:val="0"/>
      <w:marBottom w:val="0"/>
      <w:divBdr>
        <w:top w:val="none" w:sz="0" w:space="0" w:color="auto"/>
        <w:left w:val="none" w:sz="0" w:space="0" w:color="auto"/>
        <w:bottom w:val="none" w:sz="0" w:space="0" w:color="auto"/>
        <w:right w:val="none" w:sz="0" w:space="0" w:color="auto"/>
      </w:divBdr>
    </w:div>
    <w:div w:id="1387753891">
      <w:bodyDiv w:val="1"/>
      <w:marLeft w:val="0"/>
      <w:marRight w:val="0"/>
      <w:marTop w:val="0"/>
      <w:marBottom w:val="0"/>
      <w:divBdr>
        <w:top w:val="none" w:sz="0" w:space="0" w:color="auto"/>
        <w:left w:val="none" w:sz="0" w:space="0" w:color="auto"/>
        <w:bottom w:val="none" w:sz="0" w:space="0" w:color="auto"/>
        <w:right w:val="none" w:sz="0" w:space="0" w:color="auto"/>
      </w:divBdr>
      <w:divsChild>
        <w:div w:id="1780489320">
          <w:marLeft w:val="0"/>
          <w:marRight w:val="1"/>
          <w:marTop w:val="0"/>
          <w:marBottom w:val="0"/>
          <w:divBdr>
            <w:top w:val="none" w:sz="0" w:space="0" w:color="auto"/>
            <w:left w:val="none" w:sz="0" w:space="0" w:color="auto"/>
            <w:bottom w:val="none" w:sz="0" w:space="0" w:color="auto"/>
            <w:right w:val="none" w:sz="0" w:space="0" w:color="auto"/>
          </w:divBdr>
          <w:divsChild>
            <w:div w:id="1606498384">
              <w:marLeft w:val="0"/>
              <w:marRight w:val="0"/>
              <w:marTop w:val="0"/>
              <w:marBottom w:val="0"/>
              <w:divBdr>
                <w:top w:val="none" w:sz="0" w:space="0" w:color="auto"/>
                <w:left w:val="none" w:sz="0" w:space="0" w:color="auto"/>
                <w:bottom w:val="none" w:sz="0" w:space="0" w:color="auto"/>
                <w:right w:val="none" w:sz="0" w:space="0" w:color="auto"/>
              </w:divBdr>
              <w:divsChild>
                <w:div w:id="1137988393">
                  <w:marLeft w:val="0"/>
                  <w:marRight w:val="1"/>
                  <w:marTop w:val="0"/>
                  <w:marBottom w:val="0"/>
                  <w:divBdr>
                    <w:top w:val="none" w:sz="0" w:space="0" w:color="auto"/>
                    <w:left w:val="none" w:sz="0" w:space="0" w:color="auto"/>
                    <w:bottom w:val="none" w:sz="0" w:space="0" w:color="auto"/>
                    <w:right w:val="none" w:sz="0" w:space="0" w:color="auto"/>
                  </w:divBdr>
                  <w:divsChild>
                    <w:div w:id="1910266324">
                      <w:marLeft w:val="0"/>
                      <w:marRight w:val="0"/>
                      <w:marTop w:val="0"/>
                      <w:marBottom w:val="0"/>
                      <w:divBdr>
                        <w:top w:val="none" w:sz="0" w:space="0" w:color="auto"/>
                        <w:left w:val="none" w:sz="0" w:space="0" w:color="auto"/>
                        <w:bottom w:val="none" w:sz="0" w:space="0" w:color="auto"/>
                        <w:right w:val="none" w:sz="0" w:space="0" w:color="auto"/>
                      </w:divBdr>
                      <w:divsChild>
                        <w:div w:id="369913360">
                          <w:marLeft w:val="0"/>
                          <w:marRight w:val="0"/>
                          <w:marTop w:val="0"/>
                          <w:marBottom w:val="0"/>
                          <w:divBdr>
                            <w:top w:val="none" w:sz="0" w:space="0" w:color="auto"/>
                            <w:left w:val="none" w:sz="0" w:space="0" w:color="auto"/>
                            <w:bottom w:val="none" w:sz="0" w:space="0" w:color="auto"/>
                            <w:right w:val="none" w:sz="0" w:space="0" w:color="auto"/>
                          </w:divBdr>
                          <w:divsChild>
                            <w:div w:id="748505080">
                              <w:marLeft w:val="0"/>
                              <w:marRight w:val="0"/>
                              <w:marTop w:val="120"/>
                              <w:marBottom w:val="360"/>
                              <w:divBdr>
                                <w:top w:val="none" w:sz="0" w:space="0" w:color="auto"/>
                                <w:left w:val="none" w:sz="0" w:space="0" w:color="auto"/>
                                <w:bottom w:val="none" w:sz="0" w:space="0" w:color="auto"/>
                                <w:right w:val="none" w:sz="0" w:space="0" w:color="auto"/>
                              </w:divBdr>
                              <w:divsChild>
                                <w:div w:id="565411386">
                                  <w:marLeft w:val="420"/>
                                  <w:marRight w:val="0"/>
                                  <w:marTop w:val="0"/>
                                  <w:marBottom w:val="0"/>
                                  <w:divBdr>
                                    <w:top w:val="none" w:sz="0" w:space="0" w:color="auto"/>
                                    <w:left w:val="none" w:sz="0" w:space="0" w:color="auto"/>
                                    <w:bottom w:val="none" w:sz="0" w:space="0" w:color="auto"/>
                                    <w:right w:val="none" w:sz="0" w:space="0" w:color="auto"/>
                                  </w:divBdr>
                                  <w:divsChild>
                                    <w:div w:id="10728534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854570">
      <w:bodyDiv w:val="1"/>
      <w:marLeft w:val="0"/>
      <w:marRight w:val="0"/>
      <w:marTop w:val="0"/>
      <w:marBottom w:val="0"/>
      <w:divBdr>
        <w:top w:val="none" w:sz="0" w:space="0" w:color="auto"/>
        <w:left w:val="none" w:sz="0" w:space="0" w:color="auto"/>
        <w:bottom w:val="none" w:sz="0" w:space="0" w:color="auto"/>
        <w:right w:val="none" w:sz="0" w:space="0" w:color="auto"/>
      </w:divBdr>
      <w:divsChild>
        <w:div w:id="1543977373">
          <w:marLeft w:val="0"/>
          <w:marRight w:val="0"/>
          <w:marTop w:val="0"/>
          <w:marBottom w:val="0"/>
          <w:divBdr>
            <w:top w:val="none" w:sz="0" w:space="0" w:color="auto"/>
            <w:left w:val="none" w:sz="0" w:space="0" w:color="auto"/>
            <w:bottom w:val="none" w:sz="0" w:space="0" w:color="auto"/>
            <w:right w:val="none" w:sz="0" w:space="0" w:color="auto"/>
          </w:divBdr>
          <w:divsChild>
            <w:div w:id="883829548">
              <w:marLeft w:val="0"/>
              <w:marRight w:val="0"/>
              <w:marTop w:val="0"/>
              <w:marBottom w:val="0"/>
              <w:divBdr>
                <w:top w:val="none" w:sz="0" w:space="0" w:color="auto"/>
                <w:left w:val="none" w:sz="0" w:space="0" w:color="auto"/>
                <w:bottom w:val="none" w:sz="0" w:space="0" w:color="auto"/>
                <w:right w:val="none" w:sz="0" w:space="0" w:color="auto"/>
              </w:divBdr>
              <w:divsChild>
                <w:div w:id="922180989">
                  <w:marLeft w:val="0"/>
                  <w:marRight w:val="0"/>
                  <w:marTop w:val="0"/>
                  <w:marBottom w:val="0"/>
                  <w:divBdr>
                    <w:top w:val="none" w:sz="0" w:space="0" w:color="auto"/>
                    <w:left w:val="none" w:sz="0" w:space="0" w:color="auto"/>
                    <w:bottom w:val="none" w:sz="0" w:space="0" w:color="auto"/>
                    <w:right w:val="none" w:sz="0" w:space="0" w:color="auto"/>
                  </w:divBdr>
                  <w:divsChild>
                    <w:div w:id="1715037746">
                      <w:marLeft w:val="0"/>
                      <w:marRight w:val="0"/>
                      <w:marTop w:val="0"/>
                      <w:marBottom w:val="0"/>
                      <w:divBdr>
                        <w:top w:val="none" w:sz="0" w:space="0" w:color="auto"/>
                        <w:left w:val="none" w:sz="0" w:space="0" w:color="auto"/>
                        <w:bottom w:val="none" w:sz="0" w:space="0" w:color="auto"/>
                        <w:right w:val="none" w:sz="0" w:space="0" w:color="auto"/>
                      </w:divBdr>
                      <w:divsChild>
                        <w:div w:id="392460776">
                          <w:marLeft w:val="0"/>
                          <w:marRight w:val="0"/>
                          <w:marTop w:val="0"/>
                          <w:marBottom w:val="0"/>
                          <w:divBdr>
                            <w:top w:val="none" w:sz="0" w:space="0" w:color="auto"/>
                            <w:left w:val="none" w:sz="0" w:space="0" w:color="auto"/>
                            <w:bottom w:val="none" w:sz="0" w:space="0" w:color="auto"/>
                            <w:right w:val="none" w:sz="0" w:space="0" w:color="auto"/>
                          </w:divBdr>
                          <w:divsChild>
                            <w:div w:id="1078213907">
                              <w:marLeft w:val="0"/>
                              <w:marRight w:val="0"/>
                              <w:marTop w:val="0"/>
                              <w:marBottom w:val="0"/>
                              <w:divBdr>
                                <w:top w:val="none" w:sz="0" w:space="0" w:color="auto"/>
                                <w:left w:val="none" w:sz="0" w:space="0" w:color="auto"/>
                                <w:bottom w:val="none" w:sz="0" w:space="0" w:color="auto"/>
                                <w:right w:val="none" w:sz="0" w:space="0" w:color="auto"/>
                              </w:divBdr>
                              <w:divsChild>
                                <w:div w:id="849177115">
                                  <w:marLeft w:val="0"/>
                                  <w:marRight w:val="0"/>
                                  <w:marTop w:val="0"/>
                                  <w:marBottom w:val="0"/>
                                  <w:divBdr>
                                    <w:top w:val="none" w:sz="0" w:space="0" w:color="auto"/>
                                    <w:left w:val="none" w:sz="0" w:space="0" w:color="auto"/>
                                    <w:bottom w:val="none" w:sz="0" w:space="0" w:color="auto"/>
                                    <w:right w:val="none" w:sz="0" w:space="0" w:color="auto"/>
                                  </w:divBdr>
                                  <w:divsChild>
                                    <w:div w:id="73861032">
                                      <w:marLeft w:val="0"/>
                                      <w:marRight w:val="0"/>
                                      <w:marTop w:val="0"/>
                                      <w:marBottom w:val="0"/>
                                      <w:divBdr>
                                        <w:top w:val="none" w:sz="0" w:space="0" w:color="auto"/>
                                        <w:left w:val="none" w:sz="0" w:space="0" w:color="auto"/>
                                        <w:bottom w:val="none" w:sz="0" w:space="0" w:color="auto"/>
                                        <w:right w:val="none" w:sz="0" w:space="0" w:color="auto"/>
                                      </w:divBdr>
                                      <w:divsChild>
                                        <w:div w:id="700908828">
                                          <w:marLeft w:val="0"/>
                                          <w:marRight w:val="0"/>
                                          <w:marTop w:val="0"/>
                                          <w:marBottom w:val="0"/>
                                          <w:divBdr>
                                            <w:top w:val="none" w:sz="0" w:space="0" w:color="auto"/>
                                            <w:left w:val="none" w:sz="0" w:space="0" w:color="auto"/>
                                            <w:bottom w:val="none" w:sz="0" w:space="0" w:color="auto"/>
                                            <w:right w:val="none" w:sz="0" w:space="0" w:color="auto"/>
                                          </w:divBdr>
                                          <w:divsChild>
                                            <w:div w:id="2075621999">
                                              <w:marLeft w:val="0"/>
                                              <w:marRight w:val="0"/>
                                              <w:marTop w:val="0"/>
                                              <w:marBottom w:val="0"/>
                                              <w:divBdr>
                                                <w:top w:val="single" w:sz="6" w:space="0" w:color="F5F5F5"/>
                                                <w:left w:val="single" w:sz="6" w:space="0" w:color="F5F5F5"/>
                                                <w:bottom w:val="single" w:sz="6" w:space="0" w:color="F5F5F5"/>
                                                <w:right w:val="single" w:sz="6" w:space="0" w:color="F5F5F5"/>
                                              </w:divBdr>
                                              <w:divsChild>
                                                <w:div w:id="1466700517">
                                                  <w:marLeft w:val="0"/>
                                                  <w:marRight w:val="0"/>
                                                  <w:marTop w:val="0"/>
                                                  <w:marBottom w:val="0"/>
                                                  <w:divBdr>
                                                    <w:top w:val="none" w:sz="0" w:space="0" w:color="auto"/>
                                                    <w:left w:val="none" w:sz="0" w:space="0" w:color="auto"/>
                                                    <w:bottom w:val="none" w:sz="0" w:space="0" w:color="auto"/>
                                                    <w:right w:val="none" w:sz="0" w:space="0" w:color="auto"/>
                                                  </w:divBdr>
                                                  <w:divsChild>
                                                    <w:div w:id="19835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8819218">
      <w:bodyDiv w:val="1"/>
      <w:marLeft w:val="0"/>
      <w:marRight w:val="0"/>
      <w:marTop w:val="0"/>
      <w:marBottom w:val="0"/>
      <w:divBdr>
        <w:top w:val="none" w:sz="0" w:space="0" w:color="auto"/>
        <w:left w:val="none" w:sz="0" w:space="0" w:color="auto"/>
        <w:bottom w:val="none" w:sz="0" w:space="0" w:color="auto"/>
        <w:right w:val="none" w:sz="0" w:space="0" w:color="auto"/>
      </w:divBdr>
      <w:divsChild>
        <w:div w:id="799760366">
          <w:marLeft w:val="0"/>
          <w:marRight w:val="0"/>
          <w:marTop w:val="0"/>
          <w:marBottom w:val="0"/>
          <w:divBdr>
            <w:top w:val="none" w:sz="0" w:space="0" w:color="auto"/>
            <w:left w:val="none" w:sz="0" w:space="0" w:color="auto"/>
            <w:bottom w:val="none" w:sz="0" w:space="0" w:color="auto"/>
            <w:right w:val="none" w:sz="0" w:space="0" w:color="auto"/>
          </w:divBdr>
          <w:divsChild>
            <w:div w:id="425269154">
              <w:marLeft w:val="0"/>
              <w:marRight w:val="0"/>
              <w:marTop w:val="0"/>
              <w:marBottom w:val="0"/>
              <w:divBdr>
                <w:top w:val="none" w:sz="0" w:space="0" w:color="auto"/>
                <w:left w:val="none" w:sz="0" w:space="0" w:color="auto"/>
                <w:bottom w:val="none" w:sz="0" w:space="0" w:color="auto"/>
                <w:right w:val="none" w:sz="0" w:space="0" w:color="auto"/>
              </w:divBdr>
              <w:divsChild>
                <w:div w:id="665397358">
                  <w:marLeft w:val="0"/>
                  <w:marRight w:val="0"/>
                  <w:marTop w:val="0"/>
                  <w:marBottom w:val="0"/>
                  <w:divBdr>
                    <w:top w:val="none" w:sz="0" w:space="0" w:color="auto"/>
                    <w:left w:val="none" w:sz="0" w:space="0" w:color="auto"/>
                    <w:bottom w:val="none" w:sz="0" w:space="0" w:color="auto"/>
                    <w:right w:val="none" w:sz="0" w:space="0" w:color="auto"/>
                  </w:divBdr>
                  <w:divsChild>
                    <w:div w:id="259333156">
                      <w:marLeft w:val="0"/>
                      <w:marRight w:val="0"/>
                      <w:marTop w:val="0"/>
                      <w:marBottom w:val="0"/>
                      <w:divBdr>
                        <w:top w:val="none" w:sz="0" w:space="0" w:color="auto"/>
                        <w:left w:val="none" w:sz="0" w:space="0" w:color="auto"/>
                        <w:bottom w:val="none" w:sz="0" w:space="0" w:color="auto"/>
                        <w:right w:val="none" w:sz="0" w:space="0" w:color="auto"/>
                      </w:divBdr>
                      <w:divsChild>
                        <w:div w:id="1217739273">
                          <w:marLeft w:val="0"/>
                          <w:marRight w:val="0"/>
                          <w:marTop w:val="0"/>
                          <w:marBottom w:val="0"/>
                          <w:divBdr>
                            <w:top w:val="none" w:sz="0" w:space="0" w:color="auto"/>
                            <w:left w:val="none" w:sz="0" w:space="0" w:color="auto"/>
                            <w:bottom w:val="none" w:sz="0" w:space="0" w:color="auto"/>
                            <w:right w:val="none" w:sz="0" w:space="0" w:color="auto"/>
                          </w:divBdr>
                          <w:divsChild>
                            <w:div w:id="1316110562">
                              <w:marLeft w:val="0"/>
                              <w:marRight w:val="0"/>
                              <w:marTop w:val="0"/>
                              <w:marBottom w:val="0"/>
                              <w:divBdr>
                                <w:top w:val="none" w:sz="0" w:space="0" w:color="auto"/>
                                <w:left w:val="none" w:sz="0" w:space="0" w:color="auto"/>
                                <w:bottom w:val="none" w:sz="0" w:space="0" w:color="auto"/>
                                <w:right w:val="none" w:sz="0" w:space="0" w:color="auto"/>
                              </w:divBdr>
                              <w:divsChild>
                                <w:div w:id="1141072755">
                                  <w:marLeft w:val="0"/>
                                  <w:marRight w:val="0"/>
                                  <w:marTop w:val="0"/>
                                  <w:marBottom w:val="0"/>
                                  <w:divBdr>
                                    <w:top w:val="none" w:sz="0" w:space="0" w:color="auto"/>
                                    <w:left w:val="none" w:sz="0" w:space="0" w:color="auto"/>
                                    <w:bottom w:val="none" w:sz="0" w:space="0" w:color="auto"/>
                                    <w:right w:val="none" w:sz="0" w:space="0" w:color="auto"/>
                                  </w:divBdr>
                                  <w:divsChild>
                                    <w:div w:id="1238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403804">
      <w:bodyDiv w:val="1"/>
      <w:marLeft w:val="0"/>
      <w:marRight w:val="0"/>
      <w:marTop w:val="0"/>
      <w:marBottom w:val="0"/>
      <w:divBdr>
        <w:top w:val="none" w:sz="0" w:space="0" w:color="auto"/>
        <w:left w:val="none" w:sz="0" w:space="0" w:color="auto"/>
        <w:bottom w:val="none" w:sz="0" w:space="0" w:color="auto"/>
        <w:right w:val="none" w:sz="0" w:space="0" w:color="auto"/>
      </w:divBdr>
      <w:divsChild>
        <w:div w:id="1366179516">
          <w:marLeft w:val="0"/>
          <w:marRight w:val="0"/>
          <w:marTop w:val="0"/>
          <w:marBottom w:val="0"/>
          <w:divBdr>
            <w:top w:val="none" w:sz="0" w:space="0" w:color="auto"/>
            <w:left w:val="none" w:sz="0" w:space="0" w:color="auto"/>
            <w:bottom w:val="none" w:sz="0" w:space="0" w:color="auto"/>
            <w:right w:val="none" w:sz="0" w:space="0" w:color="auto"/>
          </w:divBdr>
          <w:divsChild>
            <w:div w:id="1080831361">
              <w:marLeft w:val="0"/>
              <w:marRight w:val="0"/>
              <w:marTop w:val="0"/>
              <w:marBottom w:val="0"/>
              <w:divBdr>
                <w:top w:val="none" w:sz="0" w:space="0" w:color="auto"/>
                <w:left w:val="none" w:sz="0" w:space="0" w:color="auto"/>
                <w:bottom w:val="none" w:sz="0" w:space="0" w:color="auto"/>
                <w:right w:val="none" w:sz="0" w:space="0" w:color="auto"/>
              </w:divBdr>
              <w:divsChild>
                <w:div w:id="354117494">
                  <w:marLeft w:val="0"/>
                  <w:marRight w:val="0"/>
                  <w:marTop w:val="0"/>
                  <w:marBottom w:val="0"/>
                  <w:divBdr>
                    <w:top w:val="none" w:sz="0" w:space="0" w:color="auto"/>
                    <w:left w:val="none" w:sz="0" w:space="0" w:color="auto"/>
                    <w:bottom w:val="none" w:sz="0" w:space="0" w:color="auto"/>
                    <w:right w:val="none" w:sz="0" w:space="0" w:color="auto"/>
                  </w:divBdr>
                  <w:divsChild>
                    <w:div w:id="942760580">
                      <w:marLeft w:val="0"/>
                      <w:marRight w:val="0"/>
                      <w:marTop w:val="0"/>
                      <w:marBottom w:val="0"/>
                      <w:divBdr>
                        <w:top w:val="none" w:sz="0" w:space="0" w:color="auto"/>
                        <w:left w:val="none" w:sz="0" w:space="0" w:color="auto"/>
                        <w:bottom w:val="none" w:sz="0" w:space="0" w:color="auto"/>
                        <w:right w:val="none" w:sz="0" w:space="0" w:color="auto"/>
                      </w:divBdr>
                      <w:divsChild>
                        <w:div w:id="149373261">
                          <w:marLeft w:val="0"/>
                          <w:marRight w:val="0"/>
                          <w:marTop w:val="0"/>
                          <w:marBottom w:val="0"/>
                          <w:divBdr>
                            <w:top w:val="none" w:sz="0" w:space="0" w:color="auto"/>
                            <w:left w:val="none" w:sz="0" w:space="0" w:color="auto"/>
                            <w:bottom w:val="none" w:sz="0" w:space="0" w:color="auto"/>
                            <w:right w:val="none" w:sz="0" w:space="0" w:color="auto"/>
                          </w:divBdr>
                          <w:divsChild>
                            <w:div w:id="1207983814">
                              <w:marLeft w:val="0"/>
                              <w:marRight w:val="0"/>
                              <w:marTop w:val="0"/>
                              <w:marBottom w:val="0"/>
                              <w:divBdr>
                                <w:top w:val="none" w:sz="0" w:space="0" w:color="auto"/>
                                <w:left w:val="none" w:sz="0" w:space="0" w:color="auto"/>
                                <w:bottom w:val="none" w:sz="0" w:space="0" w:color="auto"/>
                                <w:right w:val="none" w:sz="0" w:space="0" w:color="auto"/>
                              </w:divBdr>
                              <w:divsChild>
                                <w:div w:id="1631084019">
                                  <w:marLeft w:val="0"/>
                                  <w:marRight w:val="0"/>
                                  <w:marTop w:val="0"/>
                                  <w:marBottom w:val="0"/>
                                  <w:divBdr>
                                    <w:top w:val="none" w:sz="0" w:space="0" w:color="auto"/>
                                    <w:left w:val="none" w:sz="0" w:space="0" w:color="auto"/>
                                    <w:bottom w:val="none" w:sz="0" w:space="0" w:color="auto"/>
                                    <w:right w:val="none" w:sz="0" w:space="0" w:color="auto"/>
                                  </w:divBdr>
                                  <w:divsChild>
                                    <w:div w:id="1131285080">
                                      <w:marLeft w:val="0"/>
                                      <w:marRight w:val="0"/>
                                      <w:marTop w:val="0"/>
                                      <w:marBottom w:val="0"/>
                                      <w:divBdr>
                                        <w:top w:val="none" w:sz="0" w:space="0" w:color="auto"/>
                                        <w:left w:val="none" w:sz="0" w:space="0" w:color="auto"/>
                                        <w:bottom w:val="none" w:sz="0" w:space="0" w:color="auto"/>
                                        <w:right w:val="none" w:sz="0" w:space="0" w:color="auto"/>
                                      </w:divBdr>
                                      <w:divsChild>
                                        <w:div w:id="574241828">
                                          <w:marLeft w:val="0"/>
                                          <w:marRight w:val="0"/>
                                          <w:marTop w:val="0"/>
                                          <w:marBottom w:val="0"/>
                                          <w:divBdr>
                                            <w:top w:val="none" w:sz="0" w:space="0" w:color="auto"/>
                                            <w:left w:val="none" w:sz="0" w:space="0" w:color="auto"/>
                                            <w:bottom w:val="none" w:sz="0" w:space="0" w:color="auto"/>
                                            <w:right w:val="none" w:sz="0" w:space="0" w:color="auto"/>
                                          </w:divBdr>
                                          <w:divsChild>
                                            <w:div w:id="1880818008">
                                              <w:marLeft w:val="0"/>
                                              <w:marRight w:val="0"/>
                                              <w:marTop w:val="0"/>
                                              <w:marBottom w:val="0"/>
                                              <w:divBdr>
                                                <w:top w:val="single" w:sz="6" w:space="0" w:color="F5F5F5"/>
                                                <w:left w:val="single" w:sz="6" w:space="0" w:color="F5F5F5"/>
                                                <w:bottom w:val="single" w:sz="6" w:space="0" w:color="F5F5F5"/>
                                                <w:right w:val="single" w:sz="6" w:space="0" w:color="F5F5F5"/>
                                              </w:divBdr>
                                              <w:divsChild>
                                                <w:div w:id="1932083738">
                                                  <w:marLeft w:val="0"/>
                                                  <w:marRight w:val="0"/>
                                                  <w:marTop w:val="0"/>
                                                  <w:marBottom w:val="0"/>
                                                  <w:divBdr>
                                                    <w:top w:val="none" w:sz="0" w:space="0" w:color="auto"/>
                                                    <w:left w:val="none" w:sz="0" w:space="0" w:color="auto"/>
                                                    <w:bottom w:val="none" w:sz="0" w:space="0" w:color="auto"/>
                                                    <w:right w:val="none" w:sz="0" w:space="0" w:color="auto"/>
                                                  </w:divBdr>
                                                  <w:divsChild>
                                                    <w:div w:id="2170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578862">
      <w:bodyDiv w:val="1"/>
      <w:marLeft w:val="0"/>
      <w:marRight w:val="0"/>
      <w:marTop w:val="0"/>
      <w:marBottom w:val="0"/>
      <w:divBdr>
        <w:top w:val="none" w:sz="0" w:space="0" w:color="auto"/>
        <w:left w:val="none" w:sz="0" w:space="0" w:color="auto"/>
        <w:bottom w:val="none" w:sz="0" w:space="0" w:color="auto"/>
        <w:right w:val="none" w:sz="0" w:space="0" w:color="auto"/>
      </w:divBdr>
      <w:divsChild>
        <w:div w:id="968826437">
          <w:marLeft w:val="0"/>
          <w:marRight w:val="0"/>
          <w:marTop w:val="0"/>
          <w:marBottom w:val="0"/>
          <w:divBdr>
            <w:top w:val="none" w:sz="0" w:space="0" w:color="auto"/>
            <w:left w:val="none" w:sz="0" w:space="0" w:color="auto"/>
            <w:bottom w:val="none" w:sz="0" w:space="0" w:color="auto"/>
            <w:right w:val="none" w:sz="0" w:space="0" w:color="auto"/>
          </w:divBdr>
          <w:divsChild>
            <w:div w:id="50203106">
              <w:marLeft w:val="0"/>
              <w:marRight w:val="0"/>
              <w:marTop w:val="0"/>
              <w:marBottom w:val="0"/>
              <w:divBdr>
                <w:top w:val="none" w:sz="0" w:space="0" w:color="auto"/>
                <w:left w:val="none" w:sz="0" w:space="0" w:color="auto"/>
                <w:bottom w:val="none" w:sz="0" w:space="0" w:color="auto"/>
                <w:right w:val="none" w:sz="0" w:space="0" w:color="auto"/>
              </w:divBdr>
              <w:divsChild>
                <w:div w:id="930703888">
                  <w:marLeft w:val="0"/>
                  <w:marRight w:val="0"/>
                  <w:marTop w:val="0"/>
                  <w:marBottom w:val="0"/>
                  <w:divBdr>
                    <w:top w:val="none" w:sz="0" w:space="0" w:color="auto"/>
                    <w:left w:val="none" w:sz="0" w:space="0" w:color="auto"/>
                    <w:bottom w:val="none" w:sz="0" w:space="0" w:color="auto"/>
                    <w:right w:val="none" w:sz="0" w:space="0" w:color="auto"/>
                  </w:divBdr>
                  <w:divsChild>
                    <w:div w:id="65030404">
                      <w:marLeft w:val="0"/>
                      <w:marRight w:val="0"/>
                      <w:marTop w:val="0"/>
                      <w:marBottom w:val="0"/>
                      <w:divBdr>
                        <w:top w:val="none" w:sz="0" w:space="0" w:color="auto"/>
                        <w:left w:val="none" w:sz="0" w:space="0" w:color="auto"/>
                        <w:bottom w:val="none" w:sz="0" w:space="0" w:color="auto"/>
                        <w:right w:val="none" w:sz="0" w:space="0" w:color="auto"/>
                      </w:divBdr>
                      <w:divsChild>
                        <w:div w:id="676736207">
                          <w:marLeft w:val="0"/>
                          <w:marRight w:val="0"/>
                          <w:marTop w:val="0"/>
                          <w:marBottom w:val="0"/>
                          <w:divBdr>
                            <w:top w:val="none" w:sz="0" w:space="0" w:color="auto"/>
                            <w:left w:val="none" w:sz="0" w:space="0" w:color="auto"/>
                            <w:bottom w:val="none" w:sz="0" w:space="0" w:color="auto"/>
                            <w:right w:val="none" w:sz="0" w:space="0" w:color="auto"/>
                          </w:divBdr>
                          <w:divsChild>
                            <w:div w:id="706610401">
                              <w:marLeft w:val="0"/>
                              <w:marRight w:val="0"/>
                              <w:marTop w:val="0"/>
                              <w:marBottom w:val="0"/>
                              <w:divBdr>
                                <w:top w:val="none" w:sz="0" w:space="0" w:color="auto"/>
                                <w:left w:val="none" w:sz="0" w:space="0" w:color="auto"/>
                                <w:bottom w:val="none" w:sz="0" w:space="0" w:color="auto"/>
                                <w:right w:val="none" w:sz="0" w:space="0" w:color="auto"/>
                              </w:divBdr>
                              <w:divsChild>
                                <w:div w:id="163012729">
                                  <w:marLeft w:val="0"/>
                                  <w:marRight w:val="0"/>
                                  <w:marTop w:val="0"/>
                                  <w:marBottom w:val="0"/>
                                  <w:divBdr>
                                    <w:top w:val="none" w:sz="0" w:space="0" w:color="auto"/>
                                    <w:left w:val="none" w:sz="0" w:space="0" w:color="auto"/>
                                    <w:bottom w:val="none" w:sz="0" w:space="0" w:color="auto"/>
                                    <w:right w:val="none" w:sz="0" w:space="0" w:color="auto"/>
                                  </w:divBdr>
                                  <w:divsChild>
                                    <w:div w:id="1682783466">
                                      <w:marLeft w:val="0"/>
                                      <w:marRight w:val="0"/>
                                      <w:marTop w:val="0"/>
                                      <w:marBottom w:val="0"/>
                                      <w:divBdr>
                                        <w:top w:val="none" w:sz="0" w:space="0" w:color="auto"/>
                                        <w:left w:val="none" w:sz="0" w:space="0" w:color="auto"/>
                                        <w:bottom w:val="none" w:sz="0" w:space="0" w:color="auto"/>
                                        <w:right w:val="none" w:sz="0" w:space="0" w:color="auto"/>
                                      </w:divBdr>
                                      <w:divsChild>
                                        <w:div w:id="1432697482">
                                          <w:marLeft w:val="0"/>
                                          <w:marRight w:val="0"/>
                                          <w:marTop w:val="0"/>
                                          <w:marBottom w:val="0"/>
                                          <w:divBdr>
                                            <w:top w:val="none" w:sz="0" w:space="0" w:color="auto"/>
                                            <w:left w:val="none" w:sz="0" w:space="0" w:color="auto"/>
                                            <w:bottom w:val="none" w:sz="0" w:space="0" w:color="auto"/>
                                            <w:right w:val="none" w:sz="0" w:space="0" w:color="auto"/>
                                          </w:divBdr>
                                          <w:divsChild>
                                            <w:div w:id="579826018">
                                              <w:marLeft w:val="0"/>
                                              <w:marRight w:val="0"/>
                                              <w:marTop w:val="0"/>
                                              <w:marBottom w:val="0"/>
                                              <w:divBdr>
                                                <w:top w:val="single" w:sz="6" w:space="0" w:color="F5F5F5"/>
                                                <w:left w:val="single" w:sz="6" w:space="0" w:color="F5F5F5"/>
                                                <w:bottom w:val="single" w:sz="6" w:space="0" w:color="F5F5F5"/>
                                                <w:right w:val="single" w:sz="6" w:space="0" w:color="F5F5F5"/>
                                              </w:divBdr>
                                              <w:divsChild>
                                                <w:div w:id="702630244">
                                                  <w:marLeft w:val="0"/>
                                                  <w:marRight w:val="0"/>
                                                  <w:marTop w:val="0"/>
                                                  <w:marBottom w:val="0"/>
                                                  <w:divBdr>
                                                    <w:top w:val="none" w:sz="0" w:space="0" w:color="auto"/>
                                                    <w:left w:val="none" w:sz="0" w:space="0" w:color="auto"/>
                                                    <w:bottom w:val="none" w:sz="0" w:space="0" w:color="auto"/>
                                                    <w:right w:val="none" w:sz="0" w:space="0" w:color="auto"/>
                                                  </w:divBdr>
                                                  <w:divsChild>
                                                    <w:div w:id="9687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245301">
      <w:bodyDiv w:val="1"/>
      <w:marLeft w:val="0"/>
      <w:marRight w:val="0"/>
      <w:marTop w:val="0"/>
      <w:marBottom w:val="0"/>
      <w:divBdr>
        <w:top w:val="none" w:sz="0" w:space="0" w:color="auto"/>
        <w:left w:val="none" w:sz="0" w:space="0" w:color="auto"/>
        <w:bottom w:val="none" w:sz="0" w:space="0" w:color="auto"/>
        <w:right w:val="none" w:sz="0" w:space="0" w:color="auto"/>
      </w:divBdr>
      <w:divsChild>
        <w:div w:id="109858541">
          <w:marLeft w:val="0"/>
          <w:marRight w:val="0"/>
          <w:marTop w:val="0"/>
          <w:marBottom w:val="0"/>
          <w:divBdr>
            <w:top w:val="none" w:sz="0" w:space="0" w:color="auto"/>
            <w:left w:val="none" w:sz="0" w:space="0" w:color="auto"/>
            <w:bottom w:val="none" w:sz="0" w:space="0" w:color="auto"/>
            <w:right w:val="none" w:sz="0" w:space="0" w:color="auto"/>
          </w:divBdr>
          <w:divsChild>
            <w:div w:id="397293158">
              <w:marLeft w:val="0"/>
              <w:marRight w:val="0"/>
              <w:marTop w:val="0"/>
              <w:marBottom w:val="0"/>
              <w:divBdr>
                <w:top w:val="none" w:sz="0" w:space="0" w:color="auto"/>
                <w:left w:val="none" w:sz="0" w:space="0" w:color="auto"/>
                <w:bottom w:val="none" w:sz="0" w:space="0" w:color="auto"/>
                <w:right w:val="none" w:sz="0" w:space="0" w:color="auto"/>
              </w:divBdr>
              <w:divsChild>
                <w:div w:id="446386612">
                  <w:marLeft w:val="0"/>
                  <w:marRight w:val="0"/>
                  <w:marTop w:val="0"/>
                  <w:marBottom w:val="0"/>
                  <w:divBdr>
                    <w:top w:val="none" w:sz="0" w:space="0" w:color="auto"/>
                    <w:left w:val="none" w:sz="0" w:space="0" w:color="auto"/>
                    <w:bottom w:val="none" w:sz="0" w:space="0" w:color="auto"/>
                    <w:right w:val="none" w:sz="0" w:space="0" w:color="auto"/>
                  </w:divBdr>
                  <w:divsChild>
                    <w:div w:id="738405189">
                      <w:marLeft w:val="0"/>
                      <w:marRight w:val="0"/>
                      <w:marTop w:val="0"/>
                      <w:marBottom w:val="0"/>
                      <w:divBdr>
                        <w:top w:val="none" w:sz="0" w:space="0" w:color="auto"/>
                        <w:left w:val="none" w:sz="0" w:space="0" w:color="auto"/>
                        <w:bottom w:val="none" w:sz="0" w:space="0" w:color="auto"/>
                        <w:right w:val="none" w:sz="0" w:space="0" w:color="auto"/>
                      </w:divBdr>
                      <w:divsChild>
                        <w:div w:id="1468277904">
                          <w:marLeft w:val="0"/>
                          <w:marRight w:val="0"/>
                          <w:marTop w:val="0"/>
                          <w:marBottom w:val="0"/>
                          <w:divBdr>
                            <w:top w:val="none" w:sz="0" w:space="0" w:color="auto"/>
                            <w:left w:val="none" w:sz="0" w:space="0" w:color="auto"/>
                            <w:bottom w:val="none" w:sz="0" w:space="0" w:color="auto"/>
                            <w:right w:val="none" w:sz="0" w:space="0" w:color="auto"/>
                          </w:divBdr>
                          <w:divsChild>
                            <w:div w:id="1487238605">
                              <w:marLeft w:val="0"/>
                              <w:marRight w:val="0"/>
                              <w:marTop w:val="0"/>
                              <w:marBottom w:val="0"/>
                              <w:divBdr>
                                <w:top w:val="none" w:sz="0" w:space="0" w:color="auto"/>
                                <w:left w:val="none" w:sz="0" w:space="0" w:color="auto"/>
                                <w:bottom w:val="none" w:sz="0" w:space="0" w:color="auto"/>
                                <w:right w:val="none" w:sz="0" w:space="0" w:color="auto"/>
                              </w:divBdr>
                              <w:divsChild>
                                <w:div w:id="15778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198234">
      <w:bodyDiv w:val="1"/>
      <w:marLeft w:val="0"/>
      <w:marRight w:val="0"/>
      <w:marTop w:val="0"/>
      <w:marBottom w:val="0"/>
      <w:divBdr>
        <w:top w:val="none" w:sz="0" w:space="0" w:color="auto"/>
        <w:left w:val="none" w:sz="0" w:space="0" w:color="auto"/>
        <w:bottom w:val="none" w:sz="0" w:space="0" w:color="auto"/>
        <w:right w:val="none" w:sz="0" w:space="0" w:color="auto"/>
      </w:divBdr>
      <w:divsChild>
        <w:div w:id="564072135">
          <w:marLeft w:val="0"/>
          <w:marRight w:val="1"/>
          <w:marTop w:val="0"/>
          <w:marBottom w:val="0"/>
          <w:divBdr>
            <w:top w:val="none" w:sz="0" w:space="0" w:color="auto"/>
            <w:left w:val="none" w:sz="0" w:space="0" w:color="auto"/>
            <w:bottom w:val="none" w:sz="0" w:space="0" w:color="auto"/>
            <w:right w:val="none" w:sz="0" w:space="0" w:color="auto"/>
          </w:divBdr>
          <w:divsChild>
            <w:div w:id="415247250">
              <w:marLeft w:val="0"/>
              <w:marRight w:val="0"/>
              <w:marTop w:val="0"/>
              <w:marBottom w:val="0"/>
              <w:divBdr>
                <w:top w:val="none" w:sz="0" w:space="0" w:color="auto"/>
                <w:left w:val="none" w:sz="0" w:space="0" w:color="auto"/>
                <w:bottom w:val="none" w:sz="0" w:space="0" w:color="auto"/>
                <w:right w:val="none" w:sz="0" w:space="0" w:color="auto"/>
              </w:divBdr>
              <w:divsChild>
                <w:div w:id="406615649">
                  <w:marLeft w:val="0"/>
                  <w:marRight w:val="1"/>
                  <w:marTop w:val="0"/>
                  <w:marBottom w:val="0"/>
                  <w:divBdr>
                    <w:top w:val="none" w:sz="0" w:space="0" w:color="auto"/>
                    <w:left w:val="none" w:sz="0" w:space="0" w:color="auto"/>
                    <w:bottom w:val="none" w:sz="0" w:space="0" w:color="auto"/>
                    <w:right w:val="none" w:sz="0" w:space="0" w:color="auto"/>
                  </w:divBdr>
                  <w:divsChild>
                    <w:div w:id="1387752726">
                      <w:marLeft w:val="0"/>
                      <w:marRight w:val="0"/>
                      <w:marTop w:val="0"/>
                      <w:marBottom w:val="0"/>
                      <w:divBdr>
                        <w:top w:val="none" w:sz="0" w:space="0" w:color="auto"/>
                        <w:left w:val="none" w:sz="0" w:space="0" w:color="auto"/>
                        <w:bottom w:val="none" w:sz="0" w:space="0" w:color="auto"/>
                        <w:right w:val="none" w:sz="0" w:space="0" w:color="auto"/>
                      </w:divBdr>
                      <w:divsChild>
                        <w:div w:id="689378404">
                          <w:marLeft w:val="0"/>
                          <w:marRight w:val="0"/>
                          <w:marTop w:val="0"/>
                          <w:marBottom w:val="0"/>
                          <w:divBdr>
                            <w:top w:val="none" w:sz="0" w:space="0" w:color="auto"/>
                            <w:left w:val="none" w:sz="0" w:space="0" w:color="auto"/>
                            <w:bottom w:val="none" w:sz="0" w:space="0" w:color="auto"/>
                            <w:right w:val="none" w:sz="0" w:space="0" w:color="auto"/>
                          </w:divBdr>
                          <w:divsChild>
                            <w:div w:id="354696764">
                              <w:marLeft w:val="0"/>
                              <w:marRight w:val="0"/>
                              <w:marTop w:val="120"/>
                              <w:marBottom w:val="360"/>
                              <w:divBdr>
                                <w:top w:val="none" w:sz="0" w:space="0" w:color="auto"/>
                                <w:left w:val="none" w:sz="0" w:space="0" w:color="auto"/>
                                <w:bottom w:val="none" w:sz="0" w:space="0" w:color="auto"/>
                                <w:right w:val="none" w:sz="0" w:space="0" w:color="auto"/>
                              </w:divBdr>
                              <w:divsChild>
                                <w:div w:id="887301410">
                                  <w:marLeft w:val="420"/>
                                  <w:marRight w:val="0"/>
                                  <w:marTop w:val="0"/>
                                  <w:marBottom w:val="0"/>
                                  <w:divBdr>
                                    <w:top w:val="none" w:sz="0" w:space="0" w:color="auto"/>
                                    <w:left w:val="none" w:sz="0" w:space="0" w:color="auto"/>
                                    <w:bottom w:val="none" w:sz="0" w:space="0" w:color="auto"/>
                                    <w:right w:val="none" w:sz="0" w:space="0" w:color="auto"/>
                                  </w:divBdr>
                                  <w:divsChild>
                                    <w:div w:id="19613777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900211">
      <w:bodyDiv w:val="1"/>
      <w:marLeft w:val="0"/>
      <w:marRight w:val="0"/>
      <w:marTop w:val="0"/>
      <w:marBottom w:val="0"/>
      <w:divBdr>
        <w:top w:val="none" w:sz="0" w:space="0" w:color="auto"/>
        <w:left w:val="none" w:sz="0" w:space="0" w:color="auto"/>
        <w:bottom w:val="none" w:sz="0" w:space="0" w:color="auto"/>
        <w:right w:val="none" w:sz="0" w:space="0" w:color="auto"/>
      </w:divBdr>
      <w:divsChild>
        <w:div w:id="1404640715">
          <w:marLeft w:val="0"/>
          <w:marRight w:val="0"/>
          <w:marTop w:val="0"/>
          <w:marBottom w:val="0"/>
          <w:divBdr>
            <w:top w:val="none" w:sz="0" w:space="0" w:color="auto"/>
            <w:left w:val="none" w:sz="0" w:space="0" w:color="auto"/>
            <w:bottom w:val="none" w:sz="0" w:space="0" w:color="auto"/>
            <w:right w:val="none" w:sz="0" w:space="0" w:color="auto"/>
          </w:divBdr>
          <w:divsChild>
            <w:div w:id="1930655324">
              <w:marLeft w:val="0"/>
              <w:marRight w:val="0"/>
              <w:marTop w:val="0"/>
              <w:marBottom w:val="0"/>
              <w:divBdr>
                <w:top w:val="none" w:sz="0" w:space="0" w:color="auto"/>
                <w:left w:val="none" w:sz="0" w:space="0" w:color="auto"/>
                <w:bottom w:val="none" w:sz="0" w:space="0" w:color="auto"/>
                <w:right w:val="none" w:sz="0" w:space="0" w:color="auto"/>
              </w:divBdr>
              <w:divsChild>
                <w:div w:id="1748921551">
                  <w:marLeft w:val="0"/>
                  <w:marRight w:val="0"/>
                  <w:marTop w:val="0"/>
                  <w:marBottom w:val="0"/>
                  <w:divBdr>
                    <w:top w:val="none" w:sz="0" w:space="0" w:color="auto"/>
                    <w:left w:val="none" w:sz="0" w:space="0" w:color="auto"/>
                    <w:bottom w:val="none" w:sz="0" w:space="0" w:color="auto"/>
                    <w:right w:val="none" w:sz="0" w:space="0" w:color="auto"/>
                  </w:divBdr>
                  <w:divsChild>
                    <w:div w:id="815490308">
                      <w:marLeft w:val="0"/>
                      <w:marRight w:val="0"/>
                      <w:marTop w:val="0"/>
                      <w:marBottom w:val="0"/>
                      <w:divBdr>
                        <w:top w:val="none" w:sz="0" w:space="0" w:color="auto"/>
                        <w:left w:val="none" w:sz="0" w:space="0" w:color="auto"/>
                        <w:bottom w:val="none" w:sz="0" w:space="0" w:color="auto"/>
                        <w:right w:val="none" w:sz="0" w:space="0" w:color="auto"/>
                      </w:divBdr>
                      <w:divsChild>
                        <w:div w:id="1361392812">
                          <w:marLeft w:val="0"/>
                          <w:marRight w:val="0"/>
                          <w:marTop w:val="0"/>
                          <w:marBottom w:val="0"/>
                          <w:divBdr>
                            <w:top w:val="none" w:sz="0" w:space="0" w:color="auto"/>
                            <w:left w:val="none" w:sz="0" w:space="0" w:color="auto"/>
                            <w:bottom w:val="none" w:sz="0" w:space="0" w:color="auto"/>
                            <w:right w:val="none" w:sz="0" w:space="0" w:color="auto"/>
                          </w:divBdr>
                          <w:divsChild>
                            <w:div w:id="2085837329">
                              <w:marLeft w:val="0"/>
                              <w:marRight w:val="0"/>
                              <w:marTop w:val="0"/>
                              <w:marBottom w:val="0"/>
                              <w:divBdr>
                                <w:top w:val="none" w:sz="0" w:space="0" w:color="auto"/>
                                <w:left w:val="none" w:sz="0" w:space="0" w:color="auto"/>
                                <w:bottom w:val="none" w:sz="0" w:space="0" w:color="auto"/>
                                <w:right w:val="none" w:sz="0" w:space="0" w:color="auto"/>
                              </w:divBdr>
                              <w:divsChild>
                                <w:div w:id="1426338399">
                                  <w:marLeft w:val="0"/>
                                  <w:marRight w:val="0"/>
                                  <w:marTop w:val="0"/>
                                  <w:marBottom w:val="0"/>
                                  <w:divBdr>
                                    <w:top w:val="none" w:sz="0" w:space="0" w:color="auto"/>
                                    <w:left w:val="none" w:sz="0" w:space="0" w:color="auto"/>
                                    <w:bottom w:val="none" w:sz="0" w:space="0" w:color="auto"/>
                                    <w:right w:val="none" w:sz="0" w:space="0" w:color="auto"/>
                                  </w:divBdr>
                                  <w:divsChild>
                                    <w:div w:id="1322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3532</Words>
  <Characters>19074</Characters>
  <Application>Microsoft Office Word</Application>
  <DocSecurity>0</DocSecurity>
  <Lines>158</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Π.Γ.Ν. Λάρισας</dc:creator>
  <cp:lastModifiedBy>Secretary</cp:lastModifiedBy>
  <cp:revision>2</cp:revision>
  <cp:lastPrinted>2015-03-09T12:34:00Z</cp:lastPrinted>
  <dcterms:created xsi:type="dcterms:W3CDTF">2015-07-10T06:50:00Z</dcterms:created>
  <dcterms:modified xsi:type="dcterms:W3CDTF">2015-07-10T06:50:00Z</dcterms:modified>
</cp:coreProperties>
</file>